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1D" w:rsidRDefault="002A071D" w:rsidP="002A071D">
      <w:pPr>
        <w:pStyle w:val="a5"/>
        <w:rPr>
          <w:rFonts w:ascii="Times New Roman" w:hAnsi="Times New Roman" w:cs="Times New Roman"/>
          <w:b/>
          <w:bCs/>
          <w:sz w:val="28"/>
          <w:szCs w:val="28"/>
        </w:rPr>
      </w:pPr>
    </w:p>
    <w:p w:rsidR="002A071D" w:rsidRDefault="002A071D" w:rsidP="002A071D">
      <w:pPr>
        <w:pStyle w:val="a5"/>
        <w:jc w:val="center"/>
        <w:rPr>
          <w:rFonts w:ascii="Times New Roman" w:hAnsi="Times New Roman" w:cs="Times New Roman"/>
          <w:b/>
          <w:bCs/>
          <w:sz w:val="28"/>
          <w:szCs w:val="28"/>
        </w:rPr>
      </w:pPr>
      <w:r>
        <w:rPr>
          <w:rFonts w:ascii="Times New Roman" w:hAnsi="Times New Roman" w:cs="Times New Roman"/>
          <w:b/>
          <w:bCs/>
          <w:sz w:val="28"/>
          <w:szCs w:val="28"/>
        </w:rPr>
        <w:t>Родительское собрание  « Опасность</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которая рядом»</w:t>
      </w:r>
    </w:p>
    <w:p w:rsidR="002A071D" w:rsidRDefault="002A071D" w:rsidP="002A071D">
      <w:pPr>
        <w:pStyle w:val="a5"/>
        <w:jc w:val="center"/>
        <w:rPr>
          <w:rFonts w:ascii="Times New Roman" w:hAnsi="Times New Roman" w:cs="Times New Roman"/>
          <w:b/>
          <w:bCs/>
          <w:sz w:val="28"/>
          <w:szCs w:val="28"/>
        </w:rPr>
      </w:pPr>
      <w:r>
        <w:rPr>
          <w:rFonts w:ascii="Times New Roman" w:hAnsi="Times New Roman" w:cs="Times New Roman"/>
          <w:b/>
          <w:bCs/>
          <w:sz w:val="28"/>
          <w:szCs w:val="28"/>
        </w:rPr>
        <w:t>( приурочено акции « Сообщи, где торгуют смертью)</w:t>
      </w:r>
    </w:p>
    <w:p w:rsidR="002A071D" w:rsidRDefault="002A071D" w:rsidP="002A071D">
      <w:pPr>
        <w:pStyle w:val="a5"/>
        <w:rPr>
          <w:rFonts w:ascii="Times New Roman" w:hAnsi="Times New Roman" w:cs="Times New Roman"/>
          <w:b/>
          <w:bCs/>
          <w:sz w:val="28"/>
          <w:szCs w:val="28"/>
        </w:rPr>
      </w:pPr>
    </w:p>
    <w:p w:rsidR="002A071D" w:rsidRDefault="002A071D" w:rsidP="002A071D">
      <w:pPr>
        <w:pStyle w:val="a5"/>
        <w:rPr>
          <w:rFonts w:ascii="Times New Roman" w:hAnsi="Times New Roman" w:cs="Times New Roman"/>
          <w:b/>
          <w:bCs/>
          <w:sz w:val="28"/>
          <w:szCs w:val="28"/>
        </w:rPr>
      </w:pP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b/>
          <w:bCs/>
          <w:sz w:val="28"/>
          <w:szCs w:val="28"/>
        </w:rPr>
        <w:t>Цель: </w:t>
      </w:r>
      <w:r w:rsidRPr="002A071D">
        <w:rPr>
          <w:rFonts w:ascii="Times New Roman" w:hAnsi="Times New Roman" w:cs="Times New Roman"/>
          <w:sz w:val="28"/>
          <w:szCs w:val="28"/>
        </w:rPr>
        <w:t>Просвещение родителей по проблеме употребления наркотических веществ, среди подростков.</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b/>
          <w:bCs/>
          <w:sz w:val="28"/>
          <w:szCs w:val="28"/>
        </w:rPr>
        <w:t>Задачи: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Ознакомить родителей с причинами употребления наркотических веществ подростками.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Ознакомить с последствиями употребления наркотиков для растущего организма.</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Ознакомить с некоторыми правилами, позволяющими предотвратить потребление наркотических веществ.</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Ход собрания</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br/>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Уважаемые родители! Сегодня мы собрались с вами, чтобы поговорить о том, как мы можем помочь детям отказаться от приёма ПАВ, а тем, кто не пробовал их употреблять, никогда этого не делать.</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Для начала давайте прочитаем реплику о молодых людях одного очень известного человека</w:t>
      </w:r>
      <w:r w:rsidRPr="002A071D">
        <w:rPr>
          <w:rFonts w:ascii="Times New Roman" w:hAnsi="Times New Roman" w:cs="Times New Roman"/>
          <w:i/>
          <w:iCs/>
          <w:sz w:val="28"/>
          <w:szCs w:val="28"/>
        </w:rPr>
        <w:t>: «Нынешняя молодёжь привыкла к роскоши, она отличается дурными манерами, презирает авторитеты, не уважает старших. Дети спорят с взрослыми, жадно глотают пищу и изводят учителей?»</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Как вы считаете, кому может принадлежать это </w:t>
      </w:r>
      <w:proofErr w:type="gramStart"/>
      <w:r w:rsidRPr="002A071D">
        <w:rPr>
          <w:rFonts w:ascii="Times New Roman" w:hAnsi="Times New Roman" w:cs="Times New Roman"/>
          <w:sz w:val="28"/>
          <w:szCs w:val="28"/>
        </w:rPr>
        <w:t>высказывание</w:t>
      </w:r>
      <w:proofErr w:type="gramEnd"/>
      <w:r w:rsidRPr="002A071D">
        <w:rPr>
          <w:rFonts w:ascii="Times New Roman" w:hAnsi="Times New Roman" w:cs="Times New Roman"/>
          <w:sz w:val="28"/>
          <w:szCs w:val="28"/>
        </w:rPr>
        <w:t xml:space="preserve"> и о молодёжи </w:t>
      </w:r>
      <w:proofErr w:type="gramStart"/>
      <w:r w:rsidRPr="002A071D">
        <w:rPr>
          <w:rFonts w:ascii="Times New Roman" w:hAnsi="Times New Roman" w:cs="Times New Roman"/>
          <w:sz w:val="28"/>
          <w:szCs w:val="28"/>
        </w:rPr>
        <w:t>какого</w:t>
      </w:r>
      <w:proofErr w:type="gramEnd"/>
      <w:r w:rsidRPr="002A071D">
        <w:rPr>
          <w:rFonts w:ascii="Times New Roman" w:hAnsi="Times New Roman" w:cs="Times New Roman"/>
          <w:sz w:val="28"/>
          <w:szCs w:val="28"/>
        </w:rPr>
        <w:t xml:space="preserve"> века идёт речь? ( Эти слова принадлежат Сократу, такой он видел молодёжь 5 века </w:t>
      </w:r>
      <w:proofErr w:type="gramStart"/>
      <w:r w:rsidRPr="002A071D">
        <w:rPr>
          <w:rFonts w:ascii="Times New Roman" w:hAnsi="Times New Roman" w:cs="Times New Roman"/>
          <w:sz w:val="28"/>
          <w:szCs w:val="28"/>
        </w:rPr>
        <w:t>до</w:t>
      </w:r>
      <w:proofErr w:type="gramEnd"/>
      <w:r w:rsidRPr="002A071D">
        <w:rPr>
          <w:rFonts w:ascii="Times New Roman" w:hAnsi="Times New Roman" w:cs="Times New Roman"/>
          <w:sz w:val="28"/>
          <w:szCs w:val="28"/>
        </w:rPr>
        <w:t xml:space="preserve"> н.э.)</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С одной стороны, нет повода для волнения- всё происходит точно </w:t>
      </w:r>
      <w:proofErr w:type="gramStart"/>
      <w:r w:rsidRPr="002A071D">
        <w:rPr>
          <w:rFonts w:ascii="Times New Roman" w:hAnsi="Times New Roman" w:cs="Times New Roman"/>
          <w:sz w:val="28"/>
          <w:szCs w:val="28"/>
        </w:rPr>
        <w:t>также, как</w:t>
      </w:r>
      <w:proofErr w:type="gramEnd"/>
      <w:r w:rsidRPr="002A071D">
        <w:rPr>
          <w:rFonts w:ascii="Times New Roman" w:hAnsi="Times New Roman" w:cs="Times New Roman"/>
          <w:sz w:val="28"/>
          <w:szCs w:val="28"/>
        </w:rPr>
        <w:t xml:space="preserve"> и 26 веков назад. Но с другой стороны ваших детей окружает сейчас море соблазнов, среди них алкоголь и наркотики, которые могут разрушить их молодые жизни.</w:t>
      </w:r>
    </w:p>
    <w:p w:rsidR="003B23AC" w:rsidRPr="002A071D" w:rsidRDefault="003B23AC" w:rsidP="002A071D">
      <w:pPr>
        <w:pStyle w:val="a5"/>
        <w:rPr>
          <w:rFonts w:ascii="Times New Roman" w:hAnsi="Times New Roman" w:cs="Times New Roman"/>
          <w:sz w:val="28"/>
          <w:szCs w:val="28"/>
        </w:rPr>
      </w:pPr>
    </w:p>
    <w:p w:rsidR="003B23AC" w:rsidRPr="002A071D" w:rsidRDefault="003B23AC" w:rsidP="002A071D">
      <w:pPr>
        <w:pStyle w:val="a5"/>
        <w:rPr>
          <w:rFonts w:ascii="Times New Roman" w:hAnsi="Times New Roman" w:cs="Times New Roman"/>
          <w:b/>
          <w:sz w:val="28"/>
          <w:szCs w:val="28"/>
        </w:rPr>
      </w:pPr>
      <w:r w:rsidRPr="002A071D">
        <w:rPr>
          <w:rFonts w:ascii="Times New Roman" w:hAnsi="Times New Roman" w:cs="Times New Roman"/>
          <w:b/>
          <w:sz w:val="28"/>
          <w:szCs w:val="28"/>
        </w:rPr>
        <w:t>Наркотические вещества были известны человечеству еще в глубокой древности.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Многие цивилизации использовали наркотики для проведения религиозных обрядов и ритуалов. С развитием торговли наркотики попали в Европу, где нашли свое применение в медицине. Как заболевание наркомания получила широкое распространение в XVIII веке. В Россию эта беда пришла в XIX - начале XX века.</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Согласно отчету ООН в наши дни 2,5 % населения планеты (около 140 </w:t>
      </w:r>
      <w:proofErr w:type="spellStart"/>
      <w:proofErr w:type="gramStart"/>
      <w:r w:rsidRPr="002A071D">
        <w:rPr>
          <w:rFonts w:ascii="Times New Roman" w:hAnsi="Times New Roman" w:cs="Times New Roman"/>
          <w:sz w:val="28"/>
          <w:szCs w:val="28"/>
        </w:rPr>
        <w:t>млн</w:t>
      </w:r>
      <w:proofErr w:type="spellEnd"/>
      <w:proofErr w:type="gramEnd"/>
      <w:r w:rsidRPr="002A071D">
        <w:rPr>
          <w:rFonts w:ascii="Times New Roman" w:hAnsi="Times New Roman" w:cs="Times New Roman"/>
          <w:sz w:val="28"/>
          <w:szCs w:val="28"/>
        </w:rPr>
        <w:t xml:space="preserve"> человек) употребляют марихуану или гашиш, 13 </w:t>
      </w:r>
      <w:proofErr w:type="spellStart"/>
      <w:r w:rsidRPr="002A071D">
        <w:rPr>
          <w:rFonts w:ascii="Times New Roman" w:hAnsi="Times New Roman" w:cs="Times New Roman"/>
          <w:sz w:val="28"/>
          <w:szCs w:val="28"/>
        </w:rPr>
        <w:t>млн</w:t>
      </w:r>
      <w:proofErr w:type="spellEnd"/>
      <w:r w:rsidRPr="002A071D">
        <w:rPr>
          <w:rFonts w:ascii="Times New Roman" w:hAnsi="Times New Roman" w:cs="Times New Roman"/>
          <w:sz w:val="28"/>
          <w:szCs w:val="28"/>
        </w:rPr>
        <w:t xml:space="preserve"> - кокаин, 8 </w:t>
      </w:r>
      <w:proofErr w:type="spellStart"/>
      <w:r w:rsidRPr="002A071D">
        <w:rPr>
          <w:rFonts w:ascii="Times New Roman" w:hAnsi="Times New Roman" w:cs="Times New Roman"/>
          <w:sz w:val="28"/>
          <w:szCs w:val="28"/>
        </w:rPr>
        <w:t>млн</w:t>
      </w:r>
      <w:proofErr w:type="spellEnd"/>
      <w:r w:rsidRPr="002A071D">
        <w:rPr>
          <w:rFonts w:ascii="Times New Roman" w:hAnsi="Times New Roman" w:cs="Times New Roman"/>
          <w:sz w:val="28"/>
          <w:szCs w:val="28"/>
        </w:rPr>
        <w:t xml:space="preserve"> - </w:t>
      </w:r>
      <w:r w:rsidRPr="002A071D">
        <w:rPr>
          <w:rFonts w:ascii="Times New Roman" w:hAnsi="Times New Roman" w:cs="Times New Roman"/>
          <w:sz w:val="28"/>
          <w:szCs w:val="28"/>
        </w:rPr>
        <w:lastRenderedPageBreak/>
        <w:t xml:space="preserve">героин. Ситуация усугубляется тем, что если раньше речь шла о природных наркотиках, то сегодня прогресс дал человечеству синтетические препараты, одноразового введения которых в организм достаточно для того, чтобы жизнь человека навсегда превратилась в постоянный поиск новой дозы. </w:t>
      </w:r>
      <w:proofErr w:type="gramStart"/>
      <w:r w:rsidRPr="002A071D">
        <w:rPr>
          <w:rFonts w:ascii="Times New Roman" w:hAnsi="Times New Roman" w:cs="Times New Roman"/>
          <w:sz w:val="28"/>
          <w:szCs w:val="28"/>
        </w:rPr>
        <w:t>Но если вам однажды придется делать подобный выбор, вы должны не только знать о прекрасных иллюзиях, которые дарят наркотики, но и представлять ту грязь, пошлость и самоунижение, с которыми вам придется столкнуться позже, расплачиваясь своей жизнью за несколько минут мимолетного обмана.</w:t>
      </w:r>
      <w:proofErr w:type="gramEnd"/>
    </w:p>
    <w:p w:rsidR="003B23AC" w:rsidRPr="002A071D" w:rsidRDefault="003B23AC" w:rsidP="002A071D">
      <w:pPr>
        <w:pStyle w:val="a5"/>
        <w:rPr>
          <w:rFonts w:ascii="Times New Roman" w:hAnsi="Times New Roman" w:cs="Times New Roman"/>
          <w:b/>
          <w:sz w:val="28"/>
          <w:szCs w:val="28"/>
        </w:rPr>
      </w:pPr>
      <w:r w:rsidRPr="002A071D">
        <w:rPr>
          <w:rFonts w:ascii="Times New Roman" w:hAnsi="Times New Roman" w:cs="Times New Roman"/>
          <w:b/>
          <w:sz w:val="28"/>
          <w:szCs w:val="28"/>
        </w:rPr>
        <w:t>Целями первичной профилактической деятельности в образовательной среде являются:</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 изменение ценностного отношения детей и молодежи к наркотикам и формирование личной ответственности за свое поведение, обусловливающие снижение спроса на </w:t>
      </w:r>
      <w:proofErr w:type="spellStart"/>
      <w:r w:rsidRPr="002A071D">
        <w:rPr>
          <w:rFonts w:ascii="Times New Roman" w:hAnsi="Times New Roman" w:cs="Times New Roman"/>
          <w:sz w:val="28"/>
          <w:szCs w:val="28"/>
        </w:rPr>
        <w:t>психоактивные</w:t>
      </w:r>
      <w:proofErr w:type="spellEnd"/>
      <w:r w:rsidRPr="002A071D">
        <w:rPr>
          <w:rFonts w:ascii="Times New Roman" w:hAnsi="Times New Roman" w:cs="Times New Roman"/>
          <w:sz w:val="28"/>
          <w:szCs w:val="28"/>
        </w:rPr>
        <w:t xml:space="preserve"> вещества в детско-молодежной популяции;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 сдерживание вовлечения детей и молодежи в прием наркотических средств за счет пропаганды здорового образа жизни, формирования </w:t>
      </w:r>
      <w:proofErr w:type="spellStart"/>
      <w:r w:rsidRPr="002A071D">
        <w:rPr>
          <w:rFonts w:ascii="Times New Roman" w:hAnsi="Times New Roman" w:cs="Times New Roman"/>
          <w:sz w:val="28"/>
          <w:szCs w:val="28"/>
        </w:rPr>
        <w:t>антинаркотических</w:t>
      </w:r>
      <w:proofErr w:type="spellEnd"/>
      <w:r w:rsidRPr="002A071D">
        <w:rPr>
          <w:rFonts w:ascii="Times New Roman" w:hAnsi="Times New Roman" w:cs="Times New Roman"/>
          <w:sz w:val="28"/>
          <w:szCs w:val="28"/>
        </w:rPr>
        <w:t xml:space="preserve"> установок и профилактической работы, осуществляемой сотрудниками образовательных учреждений.</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Наркотическая зависимость у подростков часто возникает вследствие психического или эмоционального стресса, часто возникают сложности в школе, дома, во взаимоотношениях с родителями, учителями, сверстниками.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Наркомания (от греческого </w:t>
      </w:r>
      <w:proofErr w:type="spellStart"/>
      <w:r w:rsidRPr="002A071D">
        <w:rPr>
          <w:rFonts w:ascii="Times New Roman" w:hAnsi="Times New Roman" w:cs="Times New Roman"/>
          <w:sz w:val="28"/>
          <w:szCs w:val="28"/>
        </w:rPr>
        <w:t>narke</w:t>
      </w:r>
      <w:proofErr w:type="spellEnd"/>
      <w:r w:rsidRPr="002A071D">
        <w:rPr>
          <w:rFonts w:ascii="Times New Roman" w:hAnsi="Times New Roman" w:cs="Times New Roman"/>
          <w:sz w:val="28"/>
          <w:szCs w:val="28"/>
        </w:rPr>
        <w:t xml:space="preserve"> - оцепенение и </w:t>
      </w:r>
      <w:proofErr w:type="spellStart"/>
      <w:r w:rsidRPr="002A071D">
        <w:rPr>
          <w:rFonts w:ascii="Times New Roman" w:hAnsi="Times New Roman" w:cs="Times New Roman"/>
          <w:sz w:val="28"/>
          <w:szCs w:val="28"/>
        </w:rPr>
        <w:t>mania</w:t>
      </w:r>
      <w:proofErr w:type="spellEnd"/>
      <w:r w:rsidRPr="002A071D">
        <w:rPr>
          <w:rFonts w:ascii="Times New Roman" w:hAnsi="Times New Roman" w:cs="Times New Roman"/>
          <w:sz w:val="28"/>
          <w:szCs w:val="28"/>
        </w:rPr>
        <w:t xml:space="preserve"> - безумие, страсть) - заболевание, обусловленное зависимостью от наркотического средства или психотропного вещества, которая проявляется влечением к постоянному их приему в возрастающих количествах.</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b/>
          <w:i/>
          <w:sz w:val="28"/>
          <w:szCs w:val="28"/>
        </w:rPr>
        <w:t>Наркотическая зависимость</w:t>
      </w:r>
      <w:r w:rsidRPr="002A071D">
        <w:rPr>
          <w:rFonts w:ascii="Times New Roman" w:hAnsi="Times New Roman" w:cs="Times New Roman"/>
          <w:sz w:val="28"/>
          <w:szCs w:val="28"/>
        </w:rPr>
        <w:t xml:space="preserve">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3B23AC" w:rsidRPr="002A071D" w:rsidRDefault="003B23AC" w:rsidP="002A071D">
      <w:pPr>
        <w:pStyle w:val="a5"/>
        <w:rPr>
          <w:rFonts w:ascii="Times New Roman" w:hAnsi="Times New Roman" w:cs="Times New Roman"/>
          <w:b/>
          <w:sz w:val="28"/>
          <w:szCs w:val="28"/>
        </w:rPr>
      </w:pPr>
      <w:r w:rsidRPr="002A071D">
        <w:rPr>
          <w:rStyle w:val="a4"/>
          <w:rFonts w:ascii="Times New Roman" w:hAnsi="Times New Roman" w:cs="Times New Roman"/>
          <w:b/>
          <w:sz w:val="28"/>
          <w:szCs w:val="28"/>
          <w:bdr w:val="none" w:sz="0" w:space="0" w:color="auto" w:frame="1"/>
        </w:rPr>
        <w:t>Наркотики: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вызывают психическую и физическую зависимость.</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делают человека слабым и безвольным.</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часто приводят к несчастным случаям, ранней гибели.</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уничтожают дружбу, разрушают семьи, причиняют страдания родным и близким.</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толкают людей на преступления</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являются источником многих заболеваний.</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приводят к рождению больных и нежизнеспособных детей.</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Бизнес наркоторговцев очень изощрен, первую дозу они предлагают совершенно бесплатно, точно зная, что человеку стоит только попробовать - </w:t>
      </w:r>
      <w:r w:rsidRPr="002A071D">
        <w:rPr>
          <w:rFonts w:ascii="Times New Roman" w:hAnsi="Times New Roman" w:cs="Times New Roman"/>
          <w:sz w:val="28"/>
          <w:szCs w:val="28"/>
        </w:rPr>
        <w:lastRenderedPageBreak/>
        <w:t>и у него начнет вырабатываться зависимость. Поэтому очень важно научить наших детей говорить «НЕТ!». Помогите своему ребенку выработать для себя стойкую форму отказа и помогите ему выработать собственный способ самозащиты.</w:t>
      </w:r>
    </w:p>
    <w:p w:rsidR="003B23AC" w:rsidRPr="002A071D" w:rsidRDefault="003B23AC" w:rsidP="002A071D">
      <w:pPr>
        <w:pStyle w:val="a5"/>
        <w:rPr>
          <w:rFonts w:ascii="Times New Roman" w:hAnsi="Times New Roman" w:cs="Times New Roman"/>
          <w:b/>
          <w:sz w:val="28"/>
          <w:szCs w:val="28"/>
        </w:rPr>
      </w:pPr>
      <w:r w:rsidRPr="002A071D">
        <w:rPr>
          <w:rStyle w:val="a4"/>
          <w:rFonts w:ascii="Times New Roman" w:hAnsi="Times New Roman" w:cs="Times New Roman"/>
          <w:b/>
          <w:sz w:val="28"/>
          <w:szCs w:val="28"/>
        </w:rPr>
        <w:t>Кто же подвержен  риску, стать наркоманом?</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u w:val="single"/>
        </w:rPr>
        <w:t>Дети 8-11 лет</w:t>
      </w:r>
      <w:r w:rsidRPr="002A071D">
        <w:rPr>
          <w:rFonts w:ascii="Times New Roman" w:hAnsi="Times New Roman" w:cs="Times New Roman"/>
          <w:sz w:val="28"/>
          <w:szCs w:val="28"/>
        </w:rPr>
        <w:t>. Детей этого возраста интересует всё, что связано с наркотиками:</w:t>
      </w:r>
      <w:r w:rsidRPr="002A071D">
        <w:rPr>
          <w:rFonts w:ascii="Times New Roman" w:hAnsi="Times New Roman" w:cs="Times New Roman"/>
          <w:sz w:val="28"/>
          <w:szCs w:val="28"/>
        </w:rPr>
        <w:br/>
        <w:t>– их действием, способами употребления. Наркотик – это неизвестный и запретный мир, и, как и всё незнакомое и запретное вызывает особое любопытство. По данным диагностических исследований, дети этого возраста о последствиях употребления наркотиков ничего не слышали, либо слышали, но ничего не поняли. Либо не восприняли всерьёз. Знания о наркотиках обрывочны, чаще всего получены, по словам друзей и случайных приятелей. Наркотики пробовали употреблять единицы, возрастных группировок, принимающих наркотики пока ещё нет. Часто детей этого возраста вовлекают в более взрослые сообщества на правах распространителя (передаточное звено).</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u w:val="single"/>
        </w:rPr>
        <w:t>11-14 лет</w:t>
      </w:r>
      <w:r w:rsidRPr="002A071D">
        <w:rPr>
          <w:rFonts w:ascii="Times New Roman" w:hAnsi="Times New Roman" w:cs="Times New Roman"/>
          <w:sz w:val="28"/>
          <w:szCs w:val="28"/>
        </w:rPr>
        <w:t xml:space="preserve">.  Основной возраст начала наркомании. Интерес  вызывает возможность употребления «лёгких» наркотиков. Широко распространено заблуждение, связанное с существованием «лёгких» наркотиков. О наркотиках подростки этого возраста знают многое, информация черпается из рассказов знакомых. Знания носят недостоверный характер. Отношение к наркотику – как привлекательность. Не  оценивается опасность его употребления. Употребление связано с трудной жизненной или школьной ситуацией, безнадзорностью, некритичным отношением к поведению окружающих. В этом возрасте доступны лекарственные и бытовые средства – бензин, лей, зубная паста, таблетки и т. д. Имеется заблуждение, что они менее вредны и опасны, то именно и эти средства и оказываются тем, с чего начинается пристрастие к </w:t>
      </w:r>
      <w:proofErr w:type="spellStart"/>
      <w:r w:rsidRPr="002A071D">
        <w:rPr>
          <w:rFonts w:ascii="Times New Roman" w:hAnsi="Times New Roman" w:cs="Times New Roman"/>
          <w:sz w:val="28"/>
          <w:szCs w:val="28"/>
        </w:rPr>
        <w:t>психоактивным</w:t>
      </w:r>
      <w:proofErr w:type="spellEnd"/>
      <w:r w:rsidRPr="002A071D">
        <w:rPr>
          <w:rFonts w:ascii="Times New Roman" w:hAnsi="Times New Roman" w:cs="Times New Roman"/>
          <w:sz w:val="28"/>
          <w:szCs w:val="28"/>
        </w:rPr>
        <w:t xml:space="preserve"> веществам.</w:t>
      </w:r>
    </w:p>
    <w:p w:rsidR="003B23AC" w:rsidRPr="002A071D" w:rsidRDefault="003B23AC" w:rsidP="002A071D">
      <w:pPr>
        <w:pStyle w:val="a5"/>
        <w:rPr>
          <w:rFonts w:ascii="Times New Roman" w:hAnsi="Times New Roman" w:cs="Times New Roman"/>
          <w:sz w:val="28"/>
          <w:szCs w:val="28"/>
        </w:rPr>
      </w:pPr>
      <w:r w:rsidRPr="002A071D">
        <w:rPr>
          <w:rFonts w:ascii="Times New Roman" w:hAnsi="Times New Roman" w:cs="Times New Roman"/>
          <w:sz w:val="28"/>
          <w:szCs w:val="28"/>
          <w:u w:val="single"/>
        </w:rPr>
        <w:t>14-17 лет</w:t>
      </w:r>
      <w:r w:rsidRPr="002A071D">
        <w:rPr>
          <w:rFonts w:ascii="Times New Roman" w:hAnsi="Times New Roman" w:cs="Times New Roman"/>
          <w:sz w:val="28"/>
          <w:szCs w:val="28"/>
        </w:rPr>
        <w:t xml:space="preserve">. Наиболее опасный возраст для начала экспериментирования с любым </w:t>
      </w:r>
      <w:proofErr w:type="spellStart"/>
      <w:r w:rsidRPr="002A071D">
        <w:rPr>
          <w:rFonts w:ascii="Times New Roman" w:hAnsi="Times New Roman" w:cs="Times New Roman"/>
          <w:sz w:val="28"/>
          <w:szCs w:val="28"/>
        </w:rPr>
        <w:t>психоактивным</w:t>
      </w:r>
      <w:proofErr w:type="spellEnd"/>
      <w:r w:rsidRPr="002A071D">
        <w:rPr>
          <w:rFonts w:ascii="Times New Roman" w:hAnsi="Times New Roman" w:cs="Times New Roman"/>
          <w:sz w:val="28"/>
          <w:szCs w:val="28"/>
        </w:rPr>
        <w:t xml:space="preserve"> веществом. Возраст часто называют – возрастом независимости. Опыт знакомства с наркотиками в компании друзей, в подворотне, в изолированных от влияния взрослых пространствах. У большинства возникает либо личный опыт употребления того или иного наркотика, либо – опосредованный через близких, знакомых и друзей.</w:t>
      </w:r>
    </w:p>
    <w:p w:rsidR="002A071D" w:rsidRPr="002A071D" w:rsidRDefault="002A071D" w:rsidP="002A071D">
      <w:pPr>
        <w:pStyle w:val="a5"/>
        <w:rPr>
          <w:rFonts w:ascii="Times New Roman" w:hAnsi="Times New Roman" w:cs="Times New Roman"/>
          <w:sz w:val="28"/>
          <w:szCs w:val="28"/>
        </w:rPr>
      </w:pPr>
      <w:r w:rsidRPr="002A071D">
        <w:rPr>
          <w:rStyle w:val="c18"/>
          <w:rFonts w:ascii="Times New Roman" w:hAnsi="Times New Roman" w:cs="Times New Roman"/>
          <w:b/>
          <w:bCs/>
          <w:sz w:val="28"/>
          <w:szCs w:val="28"/>
        </w:rPr>
        <w:t>Что же является основными причинами употребления наркотиков подростками:</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i/>
          <w:iCs/>
          <w:sz w:val="28"/>
          <w:szCs w:val="28"/>
        </w:rPr>
        <w:t>- </w:t>
      </w:r>
      <w:r w:rsidRPr="002A071D">
        <w:rPr>
          <w:rStyle w:val="c0"/>
          <w:rFonts w:ascii="Times New Roman" w:hAnsi="Times New Roman" w:cs="Times New Roman"/>
          <w:b/>
          <w:bCs/>
          <w:i/>
          <w:iCs/>
          <w:sz w:val="28"/>
          <w:szCs w:val="28"/>
        </w:rPr>
        <w:t>Любопытство:</w:t>
      </w:r>
      <w:r w:rsidRPr="002A071D">
        <w:rPr>
          <w:rStyle w:val="c0"/>
          <w:rFonts w:ascii="Times New Roman" w:hAnsi="Times New Roman" w:cs="Times New Roman"/>
          <w:sz w:val="28"/>
          <w:szCs w:val="28"/>
        </w:rPr>
        <w:t> жажда испытать новые ощущения («все в жизни надо испытать, попробовать»), проверить себя в новой ситуации.</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xml:space="preserve">Любознательность является одной из замечательных черт характера человека. Она, как правило, проявляется в раннем возрасте и предопределяет 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w:t>
      </w:r>
      <w:r w:rsidRPr="002A071D">
        <w:rPr>
          <w:rStyle w:val="c0"/>
          <w:rFonts w:ascii="Times New Roman" w:hAnsi="Times New Roman" w:cs="Times New Roman"/>
          <w:sz w:val="28"/>
          <w:szCs w:val="28"/>
        </w:rPr>
        <w:lastRenderedPageBreak/>
        <w:t>Наибольшее число случаев употребления наркотических веще</w:t>
      </w:r>
      <w:proofErr w:type="gramStart"/>
      <w:r w:rsidRPr="002A071D">
        <w:rPr>
          <w:rStyle w:val="c0"/>
          <w:rFonts w:ascii="Times New Roman" w:hAnsi="Times New Roman" w:cs="Times New Roman"/>
          <w:sz w:val="28"/>
          <w:szCs w:val="28"/>
        </w:rPr>
        <w:t>ств пр</w:t>
      </w:r>
      <w:proofErr w:type="gramEnd"/>
      <w:r w:rsidRPr="002A071D">
        <w:rPr>
          <w:rStyle w:val="c0"/>
          <w:rFonts w:ascii="Times New Roman" w:hAnsi="Times New Roman" w:cs="Times New Roman"/>
          <w:sz w:val="28"/>
          <w:szCs w:val="28"/>
        </w:rPr>
        <w:t>иходится на юношеский возраст.</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Подражание:</w:t>
      </w:r>
      <w:r w:rsidRPr="002A071D">
        <w:rPr>
          <w:rStyle w:val="c0"/>
          <w:rFonts w:ascii="Times New Roman" w:hAnsi="Times New Roman" w:cs="Times New Roman"/>
          <w:sz w:val="28"/>
          <w:szCs w:val="28"/>
        </w:rPr>
        <w:t> желание походить на друзей, знакомых, соответствовать своей группе.</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Желание получить</w:t>
      </w:r>
      <w:r w:rsidRPr="002A071D">
        <w:rPr>
          <w:rStyle w:val="c0"/>
          <w:rFonts w:ascii="Times New Roman" w:hAnsi="Times New Roman" w:cs="Times New Roman"/>
          <w:i/>
          <w:iCs/>
          <w:sz w:val="28"/>
          <w:szCs w:val="28"/>
        </w:rPr>
        <w:t xml:space="preserve"> удовольствие («словить </w:t>
      </w:r>
      <w:proofErr w:type="gramStart"/>
      <w:r w:rsidRPr="002A071D">
        <w:rPr>
          <w:rStyle w:val="c0"/>
          <w:rFonts w:ascii="Times New Roman" w:hAnsi="Times New Roman" w:cs="Times New Roman"/>
          <w:i/>
          <w:iCs/>
          <w:sz w:val="28"/>
          <w:szCs w:val="28"/>
        </w:rPr>
        <w:t>кайф</w:t>
      </w:r>
      <w:proofErr w:type="gramEnd"/>
      <w:r w:rsidRPr="002A071D">
        <w:rPr>
          <w:rStyle w:val="c0"/>
          <w:rFonts w:ascii="Times New Roman" w:hAnsi="Times New Roman" w:cs="Times New Roman"/>
          <w:i/>
          <w:iCs/>
          <w:sz w:val="28"/>
          <w:szCs w:val="28"/>
        </w:rPr>
        <w:t>»).</w:t>
      </w:r>
      <w:r w:rsidRPr="002A071D">
        <w:rPr>
          <w:rStyle w:val="c0"/>
          <w:rFonts w:ascii="Times New Roman" w:hAnsi="Times New Roman" w:cs="Times New Roman"/>
          <w:sz w:val="28"/>
          <w:szCs w:val="28"/>
        </w:rPr>
        <w:t xml:space="preserve"> 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 </w:t>
      </w:r>
      <w:proofErr w:type="gramStart"/>
      <w:r w:rsidRPr="002A071D">
        <w:rPr>
          <w:rStyle w:val="c0"/>
          <w:rFonts w:ascii="Times New Roman" w:hAnsi="Times New Roman" w:cs="Times New Roman"/>
          <w:sz w:val="28"/>
          <w:szCs w:val="28"/>
        </w:rPr>
        <w:t xml:space="preserve">Сюда относятся использование </w:t>
      </w:r>
      <w:proofErr w:type="spellStart"/>
      <w:r w:rsidRPr="002A071D">
        <w:rPr>
          <w:rStyle w:val="c0"/>
          <w:rFonts w:ascii="Times New Roman" w:hAnsi="Times New Roman" w:cs="Times New Roman"/>
          <w:sz w:val="28"/>
          <w:szCs w:val="28"/>
        </w:rPr>
        <w:t>эйфоризирующих</w:t>
      </w:r>
      <w:proofErr w:type="spellEnd"/>
      <w:r w:rsidRPr="002A071D">
        <w:rPr>
          <w:rStyle w:val="c0"/>
          <w:rFonts w:ascii="Times New Roman" w:hAnsi="Times New Roman" w:cs="Times New Roman"/>
          <w:sz w:val="28"/>
          <w:szCs w:val="28"/>
        </w:rPr>
        <w:t xml:space="preserve"> веществ; сознательное увеличение доз с целью сохранить эйфорию; предпочтение внутривенного способа введения, при котором достигается наибольший </w:t>
      </w:r>
      <w:proofErr w:type="spellStart"/>
      <w:r w:rsidRPr="002A071D">
        <w:rPr>
          <w:rStyle w:val="c0"/>
          <w:rFonts w:ascii="Times New Roman" w:hAnsi="Times New Roman" w:cs="Times New Roman"/>
          <w:sz w:val="28"/>
          <w:szCs w:val="28"/>
        </w:rPr>
        <w:t>эйфоризирующий</w:t>
      </w:r>
      <w:proofErr w:type="spellEnd"/>
      <w:r w:rsidRPr="002A071D">
        <w:rPr>
          <w:rStyle w:val="c0"/>
          <w:rFonts w:ascii="Times New Roman" w:hAnsi="Times New Roman" w:cs="Times New Roman"/>
          <w:sz w:val="28"/>
          <w:szCs w:val="28"/>
        </w:rPr>
        <w:t xml:space="preserve"> эффект; применение дополнительных средств для получения эйфории; прием наркотика не в тех дозах, которые препятствуют абстинентному синдрому, а в тех, которые дают эйфорию.</w:t>
      </w:r>
      <w:proofErr w:type="gramEnd"/>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Влияние окружения:</w:t>
      </w:r>
      <w:r w:rsidRPr="002A071D">
        <w:rPr>
          <w:rStyle w:val="c0"/>
          <w:rFonts w:ascii="Times New Roman" w:hAnsi="Times New Roman" w:cs="Times New Roman"/>
          <w:sz w:val="28"/>
          <w:szCs w:val="28"/>
        </w:rPr>
        <w:t> старшего по возрасту или значимого для подростка человека (часто это бывает старший брат, а также школьный или спортивный кумир). Подросток желает быть причастным к «избранным», имеющим собственный жаргон, особый стиль жизни, определенные манеры поведения.</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Облегчение психического состояния.</w:t>
      </w:r>
      <w:r w:rsidRPr="002A071D">
        <w:rPr>
          <w:rStyle w:val="c0"/>
          <w:rFonts w:ascii="Times New Roman" w:hAnsi="Times New Roman" w:cs="Times New Roman"/>
          <w:sz w:val="28"/>
          <w:szCs w:val="28"/>
        </w:rPr>
        <w:t> Человек стремится забыться, расслабиться после перенесенной неприятности, снять напряжение.</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Чувство протеста.</w:t>
      </w:r>
      <w:r w:rsidRPr="002A071D">
        <w:rPr>
          <w:rStyle w:val="c0"/>
          <w:rFonts w:ascii="Times New Roman" w:hAnsi="Times New Roman" w:cs="Times New Roman"/>
          <w:sz w:val="28"/>
          <w:szCs w:val="28"/>
        </w:rPr>
        <w:t> Например, когда наркотики употребляют близкий друг, родители. Подросток может протестовать против навязываемых ему требований в семье и школе.</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 Безделье</w:t>
      </w:r>
      <w:r w:rsidRPr="002A071D">
        <w:rPr>
          <w:rStyle w:val="c0"/>
          <w:rFonts w:ascii="Times New Roman" w:hAnsi="Times New Roman" w:cs="Times New Roman"/>
          <w:sz w:val="28"/>
          <w:szCs w:val="28"/>
        </w:rPr>
        <w:t>, отсутствие каких-либо занятий либо обязанностей, в результате — эксперименты от скуки.</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i/>
          <w:iCs/>
          <w:sz w:val="28"/>
          <w:szCs w:val="28"/>
        </w:rPr>
        <w:t>       </w:t>
      </w:r>
      <w:r w:rsidRPr="002A071D">
        <w:rPr>
          <w:rStyle w:val="c0"/>
          <w:rFonts w:ascii="Times New Roman" w:hAnsi="Times New Roman" w:cs="Times New Roman"/>
          <w:sz w:val="28"/>
          <w:szCs w:val="28"/>
        </w:rPr>
        <w:t>Таким образом, наиболее частой причиной приобщения подростков к наркотикам является желание походить на своих друзей, знакомых, соответствовать группе сверстников.</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Через некоторое время начинают работать механизмы не только группового подражания, но и давления. И побеждает стремление быть, как все, не быть «белой вороной».</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w:t>
      </w:r>
      <w:r w:rsidRPr="002A071D">
        <w:rPr>
          <w:rStyle w:val="c0"/>
          <w:rFonts w:ascii="Times New Roman" w:hAnsi="Times New Roman" w:cs="Times New Roman"/>
          <w:b/>
          <w:bCs/>
          <w:sz w:val="28"/>
          <w:szCs w:val="28"/>
        </w:rPr>
        <w:t>Каковы же последствия употребления наркотиков для растущего организма?</w:t>
      </w:r>
      <w:r w:rsidRPr="002A071D">
        <w:rPr>
          <w:rStyle w:val="c0"/>
          <w:rFonts w:ascii="Times New Roman" w:hAnsi="Times New Roman" w:cs="Times New Roman"/>
          <w:sz w:val="28"/>
          <w:szCs w:val="28"/>
        </w:rPr>
        <w:t> </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xml:space="preserve">    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 </w:t>
      </w:r>
      <w:proofErr w:type="spellStart"/>
      <w:r w:rsidRPr="002A071D">
        <w:rPr>
          <w:rStyle w:val="c0"/>
          <w:rFonts w:ascii="Times New Roman" w:hAnsi="Times New Roman" w:cs="Times New Roman"/>
          <w:sz w:val="28"/>
          <w:szCs w:val="28"/>
        </w:rPr>
        <w:t>Амфетамин</w:t>
      </w:r>
      <w:proofErr w:type="spellEnd"/>
      <w:r w:rsidRPr="002A071D">
        <w:rPr>
          <w:rStyle w:val="c0"/>
          <w:rFonts w:ascii="Times New Roman" w:hAnsi="Times New Roman" w:cs="Times New Roman"/>
          <w:sz w:val="28"/>
          <w:szCs w:val="28"/>
        </w:rPr>
        <w:t xml:space="preserve"> за счет нарушения кровообращения приводит к расстройствам памяти, речи, нарушениями движения, слепоте. Героин вызывает потерю рефлексов, расстройство </w:t>
      </w:r>
      <w:r w:rsidRPr="002A071D">
        <w:rPr>
          <w:rStyle w:val="c0"/>
          <w:rFonts w:ascii="Times New Roman" w:hAnsi="Times New Roman" w:cs="Times New Roman"/>
          <w:sz w:val="28"/>
          <w:szCs w:val="28"/>
        </w:rPr>
        <w:lastRenderedPageBreak/>
        <w:t xml:space="preserve">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w:t>
      </w:r>
      <w:proofErr w:type="spellStart"/>
      <w:r w:rsidRPr="002A071D">
        <w:rPr>
          <w:rStyle w:val="c0"/>
          <w:rFonts w:ascii="Times New Roman" w:hAnsi="Times New Roman" w:cs="Times New Roman"/>
          <w:sz w:val="28"/>
          <w:szCs w:val="28"/>
        </w:rPr>
        <w:t>аутоагрессия</w:t>
      </w:r>
      <w:proofErr w:type="spellEnd"/>
      <w:r w:rsidRPr="002A071D">
        <w:rPr>
          <w:rStyle w:val="c0"/>
          <w:rFonts w:ascii="Times New Roman" w:hAnsi="Times New Roman" w:cs="Times New Roman"/>
          <w:sz w:val="28"/>
          <w:szCs w:val="28"/>
        </w:rPr>
        <w:t>, несчастные случаи. При продолжительной наркотизации общая смертность увеличивается в 30 раз.</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Употребление наркотических веществ ребенком нередко начинается в условиях, которые создаем мы сами. Чрезмерная занятость родителей на работе, нехватка времени, уделяемого детям, погружение в свои проблемы и невнимание к проблемам детей, недостаток чуткости, 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ЗАДУМАЙТЕСЬ:</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w:t>
      </w:r>
      <w:r w:rsidRPr="002A071D">
        <w:rPr>
          <w:rStyle w:val="c0"/>
          <w:rFonts w:ascii="Times New Roman" w:hAnsi="Times New Roman" w:cs="Times New Roman"/>
          <w:sz w:val="28"/>
          <w:szCs w:val="28"/>
          <w:u w:val="single"/>
        </w:rPr>
        <w:t>страх жизни преобладает у них над страхом смерти.</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НЕСКОЛЬКО ПРАВИЛ, ПОЗВОЛЯЮЩИХ ПРЕДОТВРАТИТЬ</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ПОТРЕБЛЕНИЕ ПАВ</w:t>
      </w:r>
      <w:r w:rsidRPr="002A071D">
        <w:rPr>
          <w:rStyle w:val="c0"/>
          <w:rFonts w:ascii="Times New Roman" w:hAnsi="Times New Roman" w:cs="Times New Roman"/>
          <w:b/>
          <w:bCs/>
          <w:sz w:val="28"/>
          <w:szCs w:val="28"/>
        </w:rPr>
        <w:t> </w:t>
      </w:r>
      <w:r w:rsidRPr="002A071D">
        <w:rPr>
          <w:rStyle w:val="c0"/>
          <w:rFonts w:ascii="Times New Roman" w:hAnsi="Times New Roman" w:cs="Times New Roman"/>
          <w:sz w:val="28"/>
          <w:szCs w:val="28"/>
        </w:rPr>
        <w:t>ВАШИМ РЕБЕНКОМ:</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1. Общайтесь друг с другом</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w:t>
      </w:r>
      <w:r w:rsidRPr="002A071D">
        <w:rPr>
          <w:rStyle w:val="c0"/>
          <w:rFonts w:ascii="Times New Roman" w:hAnsi="Times New Roman" w:cs="Times New Roman"/>
          <w:b/>
          <w:bCs/>
          <w:sz w:val="28"/>
          <w:szCs w:val="28"/>
        </w:rPr>
        <w:t>Но кто они и что посоветуют Вашему ребенку? </w:t>
      </w:r>
      <w:r w:rsidRPr="002A071D">
        <w:rPr>
          <w:rStyle w:val="c0"/>
          <w:rFonts w:ascii="Times New Roman" w:hAnsi="Times New Roman" w:cs="Times New Roman"/>
          <w:sz w:val="28"/>
          <w:szCs w:val="28"/>
        </w:rPr>
        <w:t>Помните об этом, старайтесь быть инициатором откровенного, открытого общения со своим ребенком.</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2. Выслушивайте друг друга</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xml:space="preserve">Умение слушать — основа эффективного общения, но делать это не так легко, как может показаться </w:t>
      </w:r>
      <w:proofErr w:type="spellStart"/>
      <w:r w:rsidRPr="002A071D">
        <w:rPr>
          <w:rStyle w:val="c0"/>
          <w:rFonts w:ascii="Times New Roman" w:hAnsi="Times New Roman" w:cs="Times New Roman"/>
          <w:sz w:val="28"/>
          <w:szCs w:val="28"/>
        </w:rPr>
        <w:t>состороны</w:t>
      </w:r>
      <w:proofErr w:type="spellEnd"/>
      <w:r w:rsidRPr="002A071D">
        <w:rPr>
          <w:rStyle w:val="c0"/>
          <w:rFonts w:ascii="Times New Roman" w:hAnsi="Times New Roman" w:cs="Times New Roman"/>
          <w:sz w:val="28"/>
          <w:szCs w:val="28"/>
        </w:rPr>
        <w:t>. Умение слушать означает:</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быть внимательным к ребенку;</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выслушивать его точку зрения;</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уделять внимание взглядам и чувствам ребенка;</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xml:space="preserve">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w:t>
      </w:r>
      <w:r w:rsidRPr="002A071D">
        <w:rPr>
          <w:rStyle w:val="c0"/>
          <w:rFonts w:ascii="Times New Roman" w:hAnsi="Times New Roman" w:cs="Times New Roman"/>
          <w:sz w:val="28"/>
          <w:szCs w:val="28"/>
        </w:rPr>
        <w:lastRenderedPageBreak/>
        <w:t>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w:t>
      </w:r>
      <w:r w:rsidRPr="002A071D">
        <w:rPr>
          <w:rStyle w:val="c0"/>
          <w:rFonts w:ascii="Times New Roman" w:hAnsi="Times New Roman" w:cs="Times New Roman"/>
          <w:sz w:val="28"/>
          <w:szCs w:val="28"/>
          <w:u w:val="single"/>
        </w:rPr>
        <w:t>каким тоном вы отвечаете</w:t>
      </w:r>
      <w:r w:rsidRPr="002A071D">
        <w:rPr>
          <w:rStyle w:val="c0"/>
          <w:rFonts w:ascii="Times New Roman" w:hAnsi="Times New Roman" w:cs="Times New Roman"/>
          <w:sz w:val="28"/>
          <w:szCs w:val="28"/>
        </w:rPr>
        <w:t> на вопросы ребенка. Ваш тон "говорит" не менее ясно, чем ваши слова. Он не должен быть насмешливым или снисходительным.</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3. Ставьте себя на его место</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w:t>
      </w:r>
      <w:r w:rsidRPr="002A071D">
        <w:rPr>
          <w:rStyle w:val="c0"/>
          <w:rFonts w:ascii="Times New Roman" w:hAnsi="Times New Roman" w:cs="Times New Roman"/>
          <w:b/>
          <w:bCs/>
          <w:sz w:val="28"/>
          <w:szCs w:val="28"/>
        </w:rPr>
        <w:t>другом, </w:t>
      </w:r>
      <w:r w:rsidRPr="002A071D">
        <w:rPr>
          <w:rStyle w:val="c0"/>
          <w:rFonts w:ascii="Times New Roman" w:hAnsi="Times New Roman" w:cs="Times New Roman"/>
          <w:sz w:val="28"/>
          <w:szCs w:val="28"/>
        </w:rPr>
        <w:t>вы будете самым счастливым родителем!</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4. Проводите время вместе</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5. Дружите с его друзьями</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Очень часто ребенок впервые пробует ПАВ в кругу друзей. Порой друзья оказывают </w:t>
      </w:r>
      <w:r w:rsidRPr="002A071D">
        <w:rPr>
          <w:rStyle w:val="c0"/>
          <w:rFonts w:ascii="Times New Roman" w:hAnsi="Times New Roman" w:cs="Times New Roman"/>
          <w:sz w:val="28"/>
          <w:szCs w:val="28"/>
          <w:u w:val="single"/>
        </w:rPr>
        <w:t>огромное влияние на поступки</w:t>
      </w:r>
      <w:r w:rsidRPr="002A071D">
        <w:rPr>
          <w:rStyle w:val="c0"/>
          <w:rFonts w:ascii="Times New Roman" w:hAnsi="Times New Roman" w:cs="Times New Roman"/>
          <w:sz w:val="28"/>
          <w:szCs w:val="28"/>
        </w:rPr>
        <w:t> вашего ребенка. Он может испытывать </w:t>
      </w:r>
      <w:r w:rsidRPr="002A071D">
        <w:rPr>
          <w:rStyle w:val="c0"/>
          <w:rFonts w:ascii="Times New Roman" w:hAnsi="Times New Roman" w:cs="Times New Roman"/>
          <w:sz w:val="28"/>
          <w:szCs w:val="28"/>
          <w:u w:val="single"/>
        </w:rPr>
        <w:t>очень сильное давление со стороны друзей</w:t>
      </w:r>
      <w:r w:rsidRPr="002A071D">
        <w:rPr>
          <w:rStyle w:val="c0"/>
          <w:rFonts w:ascii="Times New Roman" w:hAnsi="Times New Roman" w:cs="Times New Roman"/>
          <w:sz w:val="28"/>
          <w:szCs w:val="28"/>
        </w:rPr>
        <w:t xml:space="preserve">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2A071D">
        <w:rPr>
          <w:rStyle w:val="c0"/>
          <w:rFonts w:ascii="Times New Roman" w:hAnsi="Times New Roman" w:cs="Times New Roman"/>
          <w:sz w:val="28"/>
          <w:szCs w:val="28"/>
        </w:rPr>
        <w:t>к</w:t>
      </w:r>
      <w:proofErr w:type="gramEnd"/>
      <w:r w:rsidRPr="002A071D">
        <w:rPr>
          <w:rStyle w:val="c0"/>
          <w:rFonts w:ascii="Times New Roman" w:hAnsi="Times New Roman" w:cs="Times New Roman"/>
          <w:sz w:val="28"/>
          <w:szCs w:val="28"/>
        </w:rPr>
        <w:t xml:space="preserve"> </w:t>
      </w:r>
      <w:proofErr w:type="gramStart"/>
      <w:r w:rsidRPr="002A071D">
        <w:rPr>
          <w:rStyle w:val="c0"/>
          <w:rFonts w:ascii="Times New Roman" w:hAnsi="Times New Roman" w:cs="Times New Roman"/>
          <w:sz w:val="28"/>
          <w:szCs w:val="28"/>
        </w:rPr>
        <w:t>разного</w:t>
      </w:r>
      <w:proofErr w:type="gramEnd"/>
      <w:r w:rsidRPr="002A071D">
        <w:rPr>
          <w:rStyle w:val="c0"/>
          <w:rFonts w:ascii="Times New Roman" w:hAnsi="Times New Roman" w:cs="Times New Roman"/>
          <w:sz w:val="28"/>
          <w:szCs w:val="28"/>
        </w:rPr>
        <w:t xml:space="preserve"> рода экспериментам. Дети пробуют курить, пить. У многих в будущем это может стать привычкой.</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Поэтому важно в этот период — постараться принять участие в организации досуга </w:t>
      </w:r>
      <w:r w:rsidRPr="002A071D">
        <w:rPr>
          <w:rStyle w:val="c0"/>
          <w:rFonts w:ascii="Times New Roman" w:hAnsi="Times New Roman" w:cs="Times New Roman"/>
          <w:sz w:val="28"/>
          <w:szCs w:val="28"/>
          <w:u w:val="single"/>
        </w:rPr>
        <w:t>друзей своего</w:t>
      </w:r>
      <w:r w:rsidRPr="002A071D">
        <w:rPr>
          <w:rStyle w:val="c0"/>
          <w:rFonts w:ascii="Times New Roman" w:hAnsi="Times New Roman" w:cs="Times New Roman"/>
          <w:sz w:val="28"/>
          <w:szCs w:val="28"/>
        </w:rPr>
        <w:t> </w:t>
      </w:r>
      <w:r w:rsidRPr="002A071D">
        <w:rPr>
          <w:rStyle w:val="c0"/>
          <w:rFonts w:ascii="Times New Roman" w:hAnsi="Times New Roman" w:cs="Times New Roman"/>
          <w:sz w:val="28"/>
          <w:szCs w:val="28"/>
          <w:u w:val="single"/>
        </w:rPr>
        <w:t>ребенка,</w:t>
      </w:r>
      <w:r w:rsidRPr="002A071D">
        <w:rPr>
          <w:rStyle w:val="c0"/>
          <w:rFonts w:ascii="Times New Roman" w:hAnsi="Times New Roman" w:cs="Times New Roman"/>
          <w:sz w:val="28"/>
          <w:szCs w:val="28"/>
        </w:rPr>
        <w:t>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6. Помните, что ваш ребенок уникален</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Любой ребенок хочет чувствовать себя </w:t>
      </w:r>
      <w:r w:rsidRPr="002A071D">
        <w:rPr>
          <w:rStyle w:val="c0"/>
          <w:rFonts w:ascii="Times New Roman" w:hAnsi="Times New Roman" w:cs="Times New Roman"/>
          <w:sz w:val="28"/>
          <w:szCs w:val="28"/>
          <w:u w:val="single"/>
        </w:rPr>
        <w:t>значимым, особенным и нужным.</w:t>
      </w:r>
      <w:r w:rsidRPr="002A071D">
        <w:rPr>
          <w:rStyle w:val="c0"/>
          <w:rFonts w:ascii="Times New Roman" w:hAnsi="Times New Roman" w:cs="Times New Roman"/>
          <w:sz w:val="28"/>
          <w:szCs w:val="28"/>
        </w:rPr>
        <w:t xml:space="preserve">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w:t>
      </w:r>
      <w:r w:rsidRPr="002A071D">
        <w:rPr>
          <w:rStyle w:val="c0"/>
          <w:rFonts w:ascii="Times New Roman" w:hAnsi="Times New Roman" w:cs="Times New Roman"/>
          <w:sz w:val="28"/>
          <w:szCs w:val="28"/>
        </w:rPr>
        <w:lastRenderedPageBreak/>
        <w:t xml:space="preserve">в свою очередь, заставляет ребенка заниматься более полезными и важными делами, чем употребление наркотиков. </w:t>
      </w:r>
      <w:proofErr w:type="gramStart"/>
      <w:r w:rsidRPr="002A071D">
        <w:rPr>
          <w:rStyle w:val="c0"/>
          <w:rFonts w:ascii="Times New Roman" w:hAnsi="Times New Roman" w:cs="Times New Roman"/>
          <w:sz w:val="28"/>
          <w:szCs w:val="28"/>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2A071D">
        <w:rPr>
          <w:rStyle w:val="c0"/>
          <w:rFonts w:ascii="Times New Roman" w:hAnsi="Times New Roman" w:cs="Times New Roman"/>
          <w:sz w:val="28"/>
          <w:szCs w:val="28"/>
        </w:rPr>
        <w:t>отдых</w:t>
      </w:r>
      <w:proofErr w:type="gramEnd"/>
      <w:r w:rsidRPr="002A071D">
        <w:rPr>
          <w:rStyle w:val="c0"/>
          <w:rFonts w:ascii="Times New Roman" w:hAnsi="Times New Roman" w:cs="Times New Roman"/>
          <w:sz w:val="28"/>
          <w:szCs w:val="28"/>
        </w:rPr>
        <w:t xml:space="preserve"> и от </w:t>
      </w:r>
      <w:proofErr w:type="gramStart"/>
      <w:r w:rsidRPr="002A071D">
        <w:rPr>
          <w:rStyle w:val="c0"/>
          <w:rFonts w:ascii="Times New Roman" w:hAnsi="Times New Roman" w:cs="Times New Roman"/>
          <w:sz w:val="28"/>
          <w:szCs w:val="28"/>
        </w:rPr>
        <w:t>каких</w:t>
      </w:r>
      <w:proofErr w:type="gramEnd"/>
      <w:r w:rsidRPr="002A071D">
        <w:rPr>
          <w:rStyle w:val="c0"/>
          <w:rFonts w:ascii="Times New Roman" w:hAnsi="Times New Roman" w:cs="Times New Roman"/>
          <w:sz w:val="28"/>
          <w:szCs w:val="28"/>
        </w:rPr>
        <w:t xml:space="preserve"> бы то ни было воздействий и обращений!</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sz w:val="28"/>
          <w:szCs w:val="28"/>
        </w:rPr>
        <w:t>Нужно время от времени распоряжаться собой полностью — т. е. нужна своя доля свободы. Без неё — задохнется дух.</w:t>
      </w:r>
    </w:p>
    <w:p w:rsidR="002A071D" w:rsidRPr="002A071D" w:rsidRDefault="002A071D" w:rsidP="002A071D">
      <w:pPr>
        <w:pStyle w:val="a5"/>
        <w:rPr>
          <w:rFonts w:ascii="Times New Roman" w:hAnsi="Times New Roman" w:cs="Times New Roman"/>
          <w:sz w:val="28"/>
          <w:szCs w:val="28"/>
        </w:rPr>
      </w:pPr>
      <w:r w:rsidRPr="002A071D">
        <w:rPr>
          <w:rStyle w:val="c0"/>
          <w:rFonts w:ascii="Times New Roman" w:hAnsi="Times New Roman" w:cs="Times New Roman"/>
          <w:b/>
          <w:bCs/>
          <w:sz w:val="28"/>
          <w:szCs w:val="28"/>
        </w:rPr>
        <w:t>7. Подавайте пример</w:t>
      </w:r>
    </w:p>
    <w:p w:rsidR="002A071D" w:rsidRPr="002A071D" w:rsidRDefault="002A071D" w:rsidP="002A071D">
      <w:pPr>
        <w:pStyle w:val="a5"/>
        <w:rPr>
          <w:rStyle w:val="c0"/>
          <w:rFonts w:ascii="Times New Roman" w:hAnsi="Times New Roman" w:cs="Times New Roman"/>
          <w:sz w:val="28"/>
          <w:szCs w:val="28"/>
        </w:rPr>
      </w:pPr>
      <w:r w:rsidRPr="002A071D">
        <w:rPr>
          <w:rStyle w:val="c0"/>
          <w:rFonts w:ascii="Times New Roman" w:hAnsi="Times New Roman" w:cs="Times New Roman"/>
          <w:sz w:val="28"/>
          <w:szCs w:val="28"/>
        </w:rPr>
        <w:t>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2A071D">
        <w:rPr>
          <w:rStyle w:val="c0"/>
          <w:rFonts w:ascii="Times New Roman" w:hAnsi="Times New Roman" w:cs="Times New Roman"/>
          <w:sz w:val="28"/>
          <w:szCs w:val="28"/>
          <w:u w:val="single"/>
        </w:rPr>
        <w:t>важен родительский пример. </w:t>
      </w:r>
      <w:r w:rsidRPr="002A071D">
        <w:rPr>
          <w:rStyle w:val="c0"/>
          <w:rFonts w:ascii="Times New Roman" w:hAnsi="Times New Roman" w:cs="Times New Roman"/>
          <w:sz w:val="28"/>
          <w:szCs w:val="28"/>
        </w:rPr>
        <w:t xml:space="preserve">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2A071D">
        <w:rPr>
          <w:rStyle w:val="c0"/>
          <w:rFonts w:ascii="Times New Roman" w:hAnsi="Times New Roman" w:cs="Times New Roman"/>
          <w:sz w:val="28"/>
          <w:szCs w:val="28"/>
        </w:rPr>
        <w:t>психоактивных</w:t>
      </w:r>
      <w:proofErr w:type="spellEnd"/>
      <w:r w:rsidRPr="002A071D">
        <w:rPr>
          <w:rStyle w:val="c0"/>
          <w:rFonts w:ascii="Times New Roman" w:hAnsi="Times New Roman" w:cs="Times New Roman"/>
          <w:sz w:val="28"/>
          <w:szCs w:val="28"/>
        </w:rPr>
        <w:t xml:space="preserve"> веществ открывает дверь детям и для "запрещенных".</w:t>
      </w:r>
    </w:p>
    <w:p w:rsidR="002A071D" w:rsidRPr="002A071D" w:rsidRDefault="002A071D" w:rsidP="002A071D">
      <w:pPr>
        <w:pStyle w:val="a5"/>
        <w:rPr>
          <w:rFonts w:ascii="Times New Roman" w:hAnsi="Times New Roman" w:cs="Times New Roman"/>
          <w:sz w:val="28"/>
          <w:szCs w:val="28"/>
        </w:rPr>
      </w:pPr>
    </w:p>
    <w:p w:rsidR="002A071D" w:rsidRPr="002A071D" w:rsidRDefault="002A071D" w:rsidP="002A071D">
      <w:pPr>
        <w:pStyle w:val="a5"/>
        <w:rPr>
          <w:rFonts w:ascii="Times New Roman" w:hAnsi="Times New Roman" w:cs="Times New Roman"/>
          <w:sz w:val="28"/>
          <w:szCs w:val="28"/>
        </w:rPr>
      </w:pPr>
      <w:r w:rsidRPr="002A071D">
        <w:rPr>
          <w:rFonts w:ascii="Times New Roman" w:hAnsi="Times New Roman" w:cs="Times New Roman"/>
          <w:sz w:val="28"/>
          <w:szCs w:val="28"/>
        </w:rPr>
        <w:t xml:space="preserve">К сожалению, нередко и сами взрослые становятся виновниками того, что подростки начинают прием наркотиков. Таким образом, статистика наркомании не может отражать полноту бедствия этого явления. Уже единичные случаи являются огромным </w:t>
      </w:r>
      <w:proofErr w:type="gramStart"/>
      <w:r w:rsidRPr="002A071D">
        <w:rPr>
          <w:rFonts w:ascii="Times New Roman" w:hAnsi="Times New Roman" w:cs="Times New Roman"/>
          <w:sz w:val="28"/>
          <w:szCs w:val="28"/>
        </w:rPr>
        <w:t>горем</w:t>
      </w:r>
      <w:proofErr w:type="gramEnd"/>
      <w:r w:rsidRPr="002A071D">
        <w:rPr>
          <w:rFonts w:ascii="Times New Roman" w:hAnsi="Times New Roman" w:cs="Times New Roman"/>
          <w:sz w:val="28"/>
          <w:szCs w:val="28"/>
        </w:rPr>
        <w:t xml:space="preserve"> как для частной семьи, так и для всего общества в целом.</w:t>
      </w:r>
    </w:p>
    <w:p w:rsidR="002A071D" w:rsidRPr="002A071D" w:rsidRDefault="002A071D" w:rsidP="002A071D">
      <w:pPr>
        <w:pStyle w:val="a5"/>
        <w:rPr>
          <w:rFonts w:ascii="Times New Roman" w:hAnsi="Times New Roman" w:cs="Times New Roman"/>
          <w:sz w:val="28"/>
          <w:szCs w:val="28"/>
        </w:rPr>
      </w:pPr>
      <w:r w:rsidRPr="002A071D">
        <w:rPr>
          <w:rFonts w:ascii="Times New Roman" w:hAnsi="Times New Roman" w:cs="Times New Roman"/>
          <w:sz w:val="28"/>
          <w:szCs w:val="28"/>
        </w:rPr>
        <w:t>Не оставайтесь равнодушными к проблеме наркомании! </w:t>
      </w:r>
      <w:r w:rsidRPr="002A071D">
        <w:rPr>
          <w:rFonts w:ascii="Times New Roman" w:hAnsi="Times New Roman" w:cs="Times New Roman"/>
          <w:sz w:val="28"/>
          <w:szCs w:val="28"/>
        </w:rPr>
        <w:br/>
        <w:t>Приложите свои силы, заставьте биться свое сердце в волнении за тех, кого нужно и можно остановить у последней черты, тех, кто еще недавно считал наркотики просто игрой.</w:t>
      </w:r>
    </w:p>
    <w:p w:rsidR="00751AE7" w:rsidRPr="002A071D" w:rsidRDefault="00751AE7" w:rsidP="002A071D">
      <w:pPr>
        <w:pStyle w:val="a5"/>
        <w:rPr>
          <w:rFonts w:ascii="Times New Roman" w:hAnsi="Times New Roman" w:cs="Times New Roman"/>
          <w:sz w:val="28"/>
          <w:szCs w:val="28"/>
          <w:u w:val="single"/>
        </w:rPr>
      </w:pPr>
    </w:p>
    <w:sectPr w:rsidR="00751AE7" w:rsidRPr="002A07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73047"/>
    <w:multiLevelType w:val="multilevel"/>
    <w:tmpl w:val="0C3A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23AC"/>
    <w:rsid w:val="002A071D"/>
    <w:rsid w:val="003B23AC"/>
    <w:rsid w:val="00751AE7"/>
    <w:rsid w:val="00CE0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2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B23AC"/>
    <w:rPr>
      <w:i/>
      <w:iCs/>
    </w:rPr>
  </w:style>
  <w:style w:type="paragraph" w:customStyle="1" w:styleId="c8">
    <w:name w:val="c8"/>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A071D"/>
  </w:style>
  <w:style w:type="paragraph" w:customStyle="1" w:styleId="c30">
    <w:name w:val="c30"/>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A071D"/>
  </w:style>
  <w:style w:type="paragraph" w:customStyle="1" w:styleId="c28">
    <w:name w:val="c28"/>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2A071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A071D"/>
    <w:pPr>
      <w:spacing w:after="0" w:line="240" w:lineRule="auto"/>
    </w:pPr>
  </w:style>
</w:styles>
</file>

<file path=word/webSettings.xml><?xml version="1.0" encoding="utf-8"?>
<w:webSettings xmlns:r="http://schemas.openxmlformats.org/officeDocument/2006/relationships" xmlns:w="http://schemas.openxmlformats.org/wordprocessingml/2006/main">
  <w:divs>
    <w:div w:id="406148447">
      <w:bodyDiv w:val="1"/>
      <w:marLeft w:val="0"/>
      <w:marRight w:val="0"/>
      <w:marTop w:val="0"/>
      <w:marBottom w:val="0"/>
      <w:divBdr>
        <w:top w:val="none" w:sz="0" w:space="0" w:color="auto"/>
        <w:left w:val="none" w:sz="0" w:space="0" w:color="auto"/>
        <w:bottom w:val="none" w:sz="0" w:space="0" w:color="auto"/>
        <w:right w:val="none" w:sz="0" w:space="0" w:color="auto"/>
      </w:divBdr>
    </w:div>
    <w:div w:id="432701290">
      <w:bodyDiv w:val="1"/>
      <w:marLeft w:val="0"/>
      <w:marRight w:val="0"/>
      <w:marTop w:val="0"/>
      <w:marBottom w:val="0"/>
      <w:divBdr>
        <w:top w:val="none" w:sz="0" w:space="0" w:color="auto"/>
        <w:left w:val="none" w:sz="0" w:space="0" w:color="auto"/>
        <w:bottom w:val="none" w:sz="0" w:space="0" w:color="auto"/>
        <w:right w:val="none" w:sz="0" w:space="0" w:color="auto"/>
      </w:divBdr>
    </w:div>
    <w:div w:id="617025467">
      <w:bodyDiv w:val="1"/>
      <w:marLeft w:val="0"/>
      <w:marRight w:val="0"/>
      <w:marTop w:val="0"/>
      <w:marBottom w:val="0"/>
      <w:divBdr>
        <w:top w:val="none" w:sz="0" w:space="0" w:color="auto"/>
        <w:left w:val="none" w:sz="0" w:space="0" w:color="auto"/>
        <w:bottom w:val="none" w:sz="0" w:space="0" w:color="auto"/>
        <w:right w:val="none" w:sz="0" w:space="0" w:color="auto"/>
      </w:divBdr>
    </w:div>
    <w:div w:id="741870615">
      <w:bodyDiv w:val="1"/>
      <w:marLeft w:val="0"/>
      <w:marRight w:val="0"/>
      <w:marTop w:val="0"/>
      <w:marBottom w:val="0"/>
      <w:divBdr>
        <w:top w:val="none" w:sz="0" w:space="0" w:color="auto"/>
        <w:left w:val="none" w:sz="0" w:space="0" w:color="auto"/>
        <w:bottom w:val="none" w:sz="0" w:space="0" w:color="auto"/>
        <w:right w:val="none" w:sz="0" w:space="0" w:color="auto"/>
      </w:divBdr>
    </w:div>
    <w:div w:id="1002314080">
      <w:bodyDiv w:val="1"/>
      <w:marLeft w:val="0"/>
      <w:marRight w:val="0"/>
      <w:marTop w:val="0"/>
      <w:marBottom w:val="0"/>
      <w:divBdr>
        <w:top w:val="none" w:sz="0" w:space="0" w:color="auto"/>
        <w:left w:val="none" w:sz="0" w:space="0" w:color="auto"/>
        <w:bottom w:val="none" w:sz="0" w:space="0" w:color="auto"/>
        <w:right w:val="none" w:sz="0" w:space="0" w:color="auto"/>
      </w:divBdr>
    </w:div>
    <w:div w:id="1373118906">
      <w:bodyDiv w:val="1"/>
      <w:marLeft w:val="0"/>
      <w:marRight w:val="0"/>
      <w:marTop w:val="0"/>
      <w:marBottom w:val="0"/>
      <w:divBdr>
        <w:top w:val="none" w:sz="0" w:space="0" w:color="auto"/>
        <w:left w:val="none" w:sz="0" w:space="0" w:color="auto"/>
        <w:bottom w:val="none" w:sz="0" w:space="0" w:color="auto"/>
        <w:right w:val="none" w:sz="0" w:space="0" w:color="auto"/>
      </w:divBdr>
    </w:div>
    <w:div w:id="17509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2560</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Teacher12</dc:creator>
  <cp:keywords/>
  <dc:description/>
  <cp:lastModifiedBy>Teacher12</cp:lastModifiedBy>
  <cp:revision>3</cp:revision>
  <dcterms:created xsi:type="dcterms:W3CDTF">2021-03-22T19:34:00Z</dcterms:created>
  <dcterms:modified xsi:type="dcterms:W3CDTF">2021-03-22T19:54:00Z</dcterms:modified>
</cp:coreProperties>
</file>