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0760B" w:rsidRDefault="00F0760B">
      <w:pPr>
        <w:pStyle w:val="ConsPlusTitlePage"/>
      </w:pPr>
      <w:r>
        <w:t xml:space="preserve">Документ предоставлен </w:t>
      </w:r>
      <w:hyperlink r:id="rId4">
        <w:r>
          <w:rPr>
            <w:color w:val="0000FF"/>
          </w:rPr>
          <w:t>КонсультантПлюс</w:t>
        </w:r>
      </w:hyperlink>
      <w:r>
        <w:br/>
      </w:r>
    </w:p>
    <w:p w:rsidR="00F0760B" w:rsidRDefault="00F0760B">
      <w:pPr>
        <w:pStyle w:val="ConsPlusNormal"/>
        <w:jc w:val="both"/>
        <w:outlineLvl w:val="0"/>
      </w:pPr>
    </w:p>
    <w:p w:rsidR="00F0760B" w:rsidRDefault="00F0760B">
      <w:pPr>
        <w:pStyle w:val="ConsPlusNormal"/>
        <w:outlineLvl w:val="0"/>
      </w:pPr>
      <w:r>
        <w:t>Зарегистрировано в Минюсте России 11 ноября 2020 г. N 60833</w:t>
      </w:r>
    </w:p>
    <w:p w:rsidR="00F0760B" w:rsidRDefault="00F0760B">
      <w:pPr>
        <w:pStyle w:val="ConsPlusNormal"/>
        <w:pBdr>
          <w:bottom w:val="single" w:sz="6" w:space="0" w:color="auto"/>
        </w:pBdr>
        <w:spacing w:before="100" w:after="100"/>
        <w:jc w:val="both"/>
        <w:rPr>
          <w:sz w:val="2"/>
          <w:szCs w:val="2"/>
        </w:rPr>
      </w:pPr>
    </w:p>
    <w:p w:rsidR="00F0760B" w:rsidRDefault="00F0760B">
      <w:pPr>
        <w:pStyle w:val="ConsPlusNormal"/>
        <w:jc w:val="both"/>
      </w:pPr>
    </w:p>
    <w:p w:rsidR="00F0760B" w:rsidRDefault="00F0760B">
      <w:pPr>
        <w:pStyle w:val="ConsPlusTitle"/>
        <w:jc w:val="center"/>
      </w:pPr>
      <w:r>
        <w:t>ФЕДЕРАЛЬНАЯ СЛУЖБА ПО НАДЗОРУ В СФЕРЕ ЗАЩИТЫ</w:t>
      </w:r>
    </w:p>
    <w:p w:rsidR="00F0760B" w:rsidRDefault="00F0760B">
      <w:pPr>
        <w:pStyle w:val="ConsPlusTitle"/>
        <w:jc w:val="center"/>
      </w:pPr>
      <w:r>
        <w:t>ПРАВ ПОТРЕБИТЕЛЕЙ И БЛАГОПОЛУЧИЯ ЧЕЛОВЕКА</w:t>
      </w:r>
    </w:p>
    <w:p w:rsidR="00F0760B" w:rsidRDefault="00F0760B">
      <w:pPr>
        <w:pStyle w:val="ConsPlusTitle"/>
        <w:jc w:val="both"/>
      </w:pPr>
    </w:p>
    <w:p w:rsidR="00F0760B" w:rsidRDefault="00F0760B">
      <w:pPr>
        <w:pStyle w:val="ConsPlusTitle"/>
        <w:jc w:val="center"/>
      </w:pPr>
      <w:r>
        <w:t>ГЛАВНЫЙ ГОСУДАРСТВЕННЫЙ САНИТАРНЫЙ ВРАЧ</w:t>
      </w:r>
    </w:p>
    <w:p w:rsidR="00F0760B" w:rsidRDefault="00F0760B">
      <w:pPr>
        <w:pStyle w:val="ConsPlusTitle"/>
        <w:jc w:val="center"/>
      </w:pPr>
      <w:r>
        <w:t>РОССИЙСКОЙ ФЕДЕРАЦИИ</w:t>
      </w:r>
    </w:p>
    <w:p w:rsidR="00F0760B" w:rsidRDefault="00F0760B">
      <w:pPr>
        <w:pStyle w:val="ConsPlusTitle"/>
        <w:jc w:val="center"/>
      </w:pPr>
    </w:p>
    <w:p w:rsidR="00F0760B" w:rsidRDefault="00F0760B">
      <w:pPr>
        <w:pStyle w:val="ConsPlusTitle"/>
        <w:jc w:val="center"/>
      </w:pPr>
      <w:r>
        <w:t>ПОСТАНОВЛЕНИЕ</w:t>
      </w:r>
    </w:p>
    <w:p w:rsidR="00F0760B" w:rsidRDefault="00F0760B">
      <w:pPr>
        <w:pStyle w:val="ConsPlusTitle"/>
        <w:jc w:val="center"/>
      </w:pPr>
      <w:r>
        <w:t>от 27 октября 2020 г. N 32</w:t>
      </w:r>
    </w:p>
    <w:p w:rsidR="00F0760B" w:rsidRDefault="00F0760B">
      <w:pPr>
        <w:pStyle w:val="ConsPlusTitle"/>
        <w:jc w:val="center"/>
      </w:pPr>
    </w:p>
    <w:p w:rsidR="00F0760B" w:rsidRDefault="00F0760B">
      <w:pPr>
        <w:pStyle w:val="ConsPlusTitle"/>
        <w:jc w:val="center"/>
      </w:pPr>
      <w:r>
        <w:t>ОБ УТВЕРЖДЕНИИ САНИТАРНО-ЭПИДЕМИОЛОГИЧЕСКИХ ПРАВИЛ И НОРМ</w:t>
      </w:r>
    </w:p>
    <w:p w:rsidR="00F0760B" w:rsidRDefault="00F0760B">
      <w:pPr>
        <w:pStyle w:val="ConsPlusTitle"/>
        <w:jc w:val="center"/>
      </w:pPr>
      <w:r>
        <w:t>САНПИН 2.3/2.4.3590-20 "САНИТАРНО-ЭПИДЕМИОЛОГИЧЕСКИЕ</w:t>
      </w:r>
    </w:p>
    <w:p w:rsidR="00F0760B" w:rsidRDefault="00F0760B">
      <w:pPr>
        <w:pStyle w:val="ConsPlusTitle"/>
        <w:jc w:val="center"/>
      </w:pPr>
      <w:r>
        <w:t>ТРЕБОВАНИЯ К ОРГАНИЗАЦИИ ОБЩЕСТВЕННОГО ПИТАНИЯ НАСЕЛЕНИЯ"</w:t>
      </w:r>
    </w:p>
    <w:p w:rsidR="00F0760B" w:rsidRDefault="00F0760B">
      <w:pPr>
        <w:pStyle w:val="ConsPlusNormal"/>
        <w:jc w:val="both"/>
      </w:pPr>
    </w:p>
    <w:p w:rsidR="00F0760B" w:rsidRDefault="00F0760B">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5">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F0760B" w:rsidRDefault="00F0760B">
      <w:pPr>
        <w:pStyle w:val="ConsPlusNormal"/>
        <w:spacing w:before="220"/>
        <w:ind w:firstLine="540"/>
        <w:jc w:val="both"/>
      </w:pPr>
      <w:r>
        <w:t xml:space="preserve">1. Утвердить санитарно-эпидемиологические правила и нормы </w:t>
      </w:r>
      <w:hyperlink w:anchor="P82">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F0760B" w:rsidRDefault="00F0760B">
      <w:pPr>
        <w:pStyle w:val="ConsPlusNormal"/>
        <w:spacing w:before="220"/>
        <w:ind w:firstLine="540"/>
        <w:jc w:val="both"/>
      </w:pPr>
      <w:r>
        <w:t xml:space="preserve">2. Установить срок действия санитарно-эпидемиологических правил и норм </w:t>
      </w:r>
      <w:hyperlink w:anchor="P82">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F0760B" w:rsidRDefault="00F0760B">
      <w:pPr>
        <w:pStyle w:val="ConsPlusNormal"/>
        <w:spacing w:before="220"/>
        <w:ind w:firstLine="540"/>
        <w:jc w:val="both"/>
      </w:pPr>
      <w:r>
        <w:t>3. Признать утратившими силу с 1 января 2021 г.:</w:t>
      </w:r>
    </w:p>
    <w:p w:rsidR="00F0760B" w:rsidRDefault="00C72BDB">
      <w:pPr>
        <w:pStyle w:val="ConsPlusNormal"/>
        <w:spacing w:before="220"/>
        <w:ind w:firstLine="540"/>
        <w:jc w:val="both"/>
      </w:pPr>
      <w:hyperlink r:id="rId6">
        <w:r w:rsidR="00F0760B">
          <w:rPr>
            <w:color w:val="0000FF"/>
          </w:rPr>
          <w:t>постановление</w:t>
        </w:r>
      </w:hyperlink>
      <w:r w:rsidR="00F0760B">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F0760B" w:rsidRDefault="00C72BDB">
      <w:pPr>
        <w:pStyle w:val="ConsPlusNormal"/>
        <w:spacing w:before="220"/>
        <w:ind w:firstLine="540"/>
        <w:jc w:val="both"/>
      </w:pPr>
      <w:hyperlink r:id="rId7">
        <w:r w:rsidR="00F0760B">
          <w:rPr>
            <w:color w:val="0000FF"/>
          </w:rPr>
          <w:t>постановление</w:t>
        </w:r>
      </w:hyperlink>
      <w:r w:rsidR="00F0760B">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F0760B" w:rsidRDefault="00C72BDB">
      <w:pPr>
        <w:pStyle w:val="ConsPlusNormal"/>
        <w:spacing w:before="220"/>
        <w:ind w:firstLine="540"/>
        <w:jc w:val="both"/>
      </w:pPr>
      <w:hyperlink r:id="rId8">
        <w:r w:rsidR="00F0760B">
          <w:rPr>
            <w:color w:val="0000FF"/>
          </w:rPr>
          <w:t>постановление</w:t>
        </w:r>
      </w:hyperlink>
      <w:r w:rsidR="00F0760B">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F0760B" w:rsidRDefault="00C72BDB">
      <w:pPr>
        <w:pStyle w:val="ConsPlusNormal"/>
        <w:spacing w:before="220"/>
        <w:ind w:firstLine="540"/>
        <w:jc w:val="both"/>
      </w:pPr>
      <w:hyperlink r:id="rId9">
        <w:r w:rsidR="00F0760B">
          <w:rPr>
            <w:color w:val="0000FF"/>
          </w:rPr>
          <w:t>постановление</w:t>
        </w:r>
      </w:hyperlink>
      <w:r w:rsidR="00F0760B">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F0760B" w:rsidRDefault="00C72BDB">
      <w:pPr>
        <w:pStyle w:val="ConsPlusNormal"/>
        <w:spacing w:before="220"/>
        <w:ind w:firstLine="540"/>
        <w:jc w:val="both"/>
      </w:pPr>
      <w:hyperlink r:id="rId10">
        <w:r w:rsidR="00F0760B">
          <w:rPr>
            <w:color w:val="0000FF"/>
          </w:rPr>
          <w:t>постановление</w:t>
        </w:r>
      </w:hyperlink>
      <w:r w:rsidR="00F0760B">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F0760B" w:rsidRDefault="00C72BDB">
      <w:pPr>
        <w:pStyle w:val="ConsPlusNormal"/>
        <w:spacing w:before="220"/>
        <w:ind w:firstLine="540"/>
        <w:jc w:val="both"/>
      </w:pPr>
      <w:hyperlink r:id="rId11">
        <w:r w:rsidR="00F0760B">
          <w:rPr>
            <w:color w:val="0000FF"/>
          </w:rPr>
          <w:t>постановление</w:t>
        </w:r>
      </w:hyperlink>
      <w:r w:rsidR="00F0760B">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F0760B" w:rsidRDefault="00C72BDB">
      <w:pPr>
        <w:pStyle w:val="ConsPlusNormal"/>
        <w:spacing w:before="220"/>
        <w:ind w:firstLine="540"/>
        <w:jc w:val="both"/>
      </w:pPr>
      <w:hyperlink r:id="rId12">
        <w:r w:rsidR="00F0760B">
          <w:rPr>
            <w:color w:val="0000FF"/>
          </w:rPr>
          <w:t>постановление</w:t>
        </w:r>
      </w:hyperlink>
      <w:r w:rsidR="00F0760B">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F0760B" w:rsidRDefault="00C72BDB">
      <w:pPr>
        <w:pStyle w:val="ConsPlusNormal"/>
        <w:spacing w:before="220"/>
        <w:ind w:firstLine="540"/>
        <w:jc w:val="both"/>
      </w:pPr>
      <w:hyperlink r:id="rId13">
        <w:r w:rsidR="00F0760B">
          <w:rPr>
            <w:color w:val="0000FF"/>
          </w:rPr>
          <w:t>постановление</w:t>
        </w:r>
      </w:hyperlink>
      <w:r w:rsidR="00F0760B">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F0760B" w:rsidRDefault="00C72BDB">
      <w:pPr>
        <w:pStyle w:val="ConsPlusNormal"/>
        <w:spacing w:before="220"/>
        <w:ind w:firstLine="540"/>
        <w:jc w:val="both"/>
      </w:pPr>
      <w:hyperlink r:id="rId14">
        <w:r w:rsidR="00F0760B">
          <w:rPr>
            <w:color w:val="0000FF"/>
          </w:rPr>
          <w:t>пункт 4</w:t>
        </w:r>
      </w:hyperlink>
      <w:r w:rsidR="00F0760B">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F0760B" w:rsidRDefault="00C72BDB">
      <w:pPr>
        <w:pStyle w:val="ConsPlusNormal"/>
        <w:spacing w:before="220"/>
        <w:ind w:firstLine="540"/>
        <w:jc w:val="both"/>
      </w:pPr>
      <w:hyperlink r:id="rId15">
        <w:r w:rsidR="00F0760B">
          <w:rPr>
            <w:color w:val="0000FF"/>
          </w:rPr>
          <w:t>постановление</w:t>
        </w:r>
      </w:hyperlink>
      <w:r w:rsidR="00F0760B">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F0760B" w:rsidRDefault="00C72BDB">
      <w:pPr>
        <w:pStyle w:val="ConsPlusNormal"/>
        <w:spacing w:before="220"/>
        <w:ind w:firstLine="540"/>
        <w:jc w:val="both"/>
      </w:pPr>
      <w:hyperlink r:id="rId16">
        <w:r w:rsidR="00F0760B">
          <w:rPr>
            <w:color w:val="0000FF"/>
          </w:rPr>
          <w:t>пункты 5.2.23</w:t>
        </w:r>
      </w:hyperlink>
      <w:r w:rsidR="00F0760B">
        <w:t xml:space="preserve">, </w:t>
      </w:r>
      <w:hyperlink r:id="rId17">
        <w:r w:rsidR="00F0760B">
          <w:rPr>
            <w:color w:val="0000FF"/>
          </w:rPr>
          <w:t>5.2.42</w:t>
        </w:r>
      </w:hyperlink>
      <w:r w:rsidR="00F0760B">
        <w:t xml:space="preserve">, </w:t>
      </w:r>
      <w:hyperlink r:id="rId18">
        <w:r w:rsidR="00F0760B">
          <w:rPr>
            <w:color w:val="0000FF"/>
          </w:rPr>
          <w:t>5.2.53</w:t>
        </w:r>
      </w:hyperlink>
      <w:r w:rsidR="00F0760B">
        <w:t xml:space="preserve">, </w:t>
      </w:r>
      <w:hyperlink r:id="rId19">
        <w:r w:rsidR="00F0760B">
          <w:rPr>
            <w:color w:val="0000FF"/>
          </w:rPr>
          <w:t>5.2.54</w:t>
        </w:r>
      </w:hyperlink>
      <w:r w:rsidR="00F0760B">
        <w:t xml:space="preserve">, </w:t>
      </w:r>
      <w:hyperlink r:id="rId20">
        <w:r w:rsidR="00F0760B">
          <w:rPr>
            <w:color w:val="0000FF"/>
          </w:rPr>
          <w:t>второй</w:t>
        </w:r>
      </w:hyperlink>
      <w:r w:rsidR="00F0760B">
        <w:t xml:space="preserve"> и </w:t>
      </w:r>
      <w:hyperlink r:id="rId21">
        <w:r w:rsidR="00F0760B">
          <w:rPr>
            <w:color w:val="0000FF"/>
          </w:rPr>
          <w:t>третий абзац пункта 5.2.55</w:t>
        </w:r>
      </w:hyperlink>
      <w:r w:rsidR="00F0760B">
        <w:t xml:space="preserve">, </w:t>
      </w:r>
      <w:hyperlink r:id="rId22">
        <w:r w:rsidR="00F0760B">
          <w:rPr>
            <w:color w:val="0000FF"/>
          </w:rPr>
          <w:t>пункты 5.2.56</w:t>
        </w:r>
      </w:hyperlink>
      <w:r w:rsidR="00F0760B">
        <w:t xml:space="preserve"> - </w:t>
      </w:r>
      <w:hyperlink r:id="rId23">
        <w:r w:rsidR="00F0760B">
          <w:rPr>
            <w:color w:val="0000FF"/>
          </w:rPr>
          <w:t>5.2.61</w:t>
        </w:r>
      </w:hyperlink>
      <w:r w:rsidR="00F0760B">
        <w:t xml:space="preserve">, </w:t>
      </w:r>
      <w:hyperlink r:id="rId24">
        <w:r w:rsidR="00F0760B">
          <w:rPr>
            <w:color w:val="0000FF"/>
          </w:rPr>
          <w:t>приложение 9.1</w:t>
        </w:r>
      </w:hyperlink>
      <w:r w:rsidR="00F0760B">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F0760B" w:rsidRDefault="00C72BDB">
      <w:pPr>
        <w:pStyle w:val="ConsPlusNormal"/>
        <w:spacing w:before="220"/>
        <w:ind w:firstLine="540"/>
        <w:jc w:val="both"/>
      </w:pPr>
      <w:hyperlink r:id="rId25">
        <w:r w:rsidR="00F0760B">
          <w:rPr>
            <w:color w:val="0000FF"/>
          </w:rPr>
          <w:t>раздел 14 главы I</w:t>
        </w:r>
      </w:hyperlink>
      <w:r w:rsidR="00F0760B">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6">
              <w:r>
                <w:rPr>
                  <w:color w:val="0000FF"/>
                </w:rPr>
                <w:t>01.01.2021</w:t>
              </w:r>
            </w:hyperlink>
            <w:r>
              <w:rPr>
                <w:color w:val="392C69"/>
              </w:rPr>
              <w:t xml:space="preserve"> </w:t>
            </w:r>
            <w:hyperlink r:id="rId27">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C72BDB">
      <w:pPr>
        <w:pStyle w:val="ConsPlusNormal"/>
        <w:spacing w:before="280"/>
        <w:ind w:firstLine="540"/>
        <w:jc w:val="both"/>
      </w:pPr>
      <w:hyperlink r:id="rId28">
        <w:r w:rsidR="00F0760B">
          <w:rPr>
            <w:color w:val="0000FF"/>
          </w:rPr>
          <w:t>пункты 8.5</w:t>
        </w:r>
      </w:hyperlink>
      <w:r w:rsidR="00F0760B">
        <w:t xml:space="preserve"> - </w:t>
      </w:r>
      <w:hyperlink r:id="rId29">
        <w:r w:rsidR="00F0760B">
          <w:rPr>
            <w:color w:val="0000FF"/>
          </w:rPr>
          <w:t>8.9</w:t>
        </w:r>
      </w:hyperlink>
      <w:r w:rsidR="00F0760B">
        <w:t xml:space="preserve">, </w:t>
      </w:r>
      <w:hyperlink r:id="rId30">
        <w:r w:rsidR="00F0760B">
          <w:rPr>
            <w:color w:val="0000FF"/>
          </w:rPr>
          <w:t>главы IX</w:t>
        </w:r>
      </w:hyperlink>
      <w:r w:rsidR="00F0760B">
        <w:t xml:space="preserve">, </w:t>
      </w:r>
      <w:hyperlink r:id="rId31">
        <w:r w:rsidR="00F0760B">
          <w:rPr>
            <w:color w:val="0000FF"/>
          </w:rPr>
          <w:t>X</w:t>
        </w:r>
      </w:hyperlink>
      <w:r w:rsidR="00F0760B">
        <w:t xml:space="preserve">, </w:t>
      </w:r>
      <w:hyperlink r:id="rId32">
        <w:r w:rsidR="00F0760B">
          <w:rPr>
            <w:color w:val="0000FF"/>
          </w:rPr>
          <w:t>пункты 11.12</w:t>
        </w:r>
      </w:hyperlink>
      <w:r w:rsidR="00F0760B">
        <w:t xml:space="preserve">, </w:t>
      </w:r>
      <w:hyperlink r:id="rId33">
        <w:r w:rsidR="00F0760B">
          <w:rPr>
            <w:color w:val="0000FF"/>
          </w:rPr>
          <w:t>11.13</w:t>
        </w:r>
      </w:hyperlink>
      <w:r w:rsidR="00F0760B">
        <w:t xml:space="preserve">, </w:t>
      </w:r>
      <w:hyperlink r:id="rId34">
        <w:r w:rsidR="00F0760B">
          <w:rPr>
            <w:color w:val="0000FF"/>
          </w:rPr>
          <w:t>11.14</w:t>
        </w:r>
      </w:hyperlink>
      <w:r w:rsidR="00F0760B">
        <w:t xml:space="preserve">, </w:t>
      </w:r>
      <w:hyperlink r:id="rId35">
        <w:r w:rsidR="00F0760B">
          <w:rPr>
            <w:color w:val="0000FF"/>
          </w:rPr>
          <w:t>приложения 3</w:t>
        </w:r>
      </w:hyperlink>
      <w:r w:rsidR="00F0760B">
        <w:t xml:space="preserve"> - </w:t>
      </w:r>
      <w:hyperlink r:id="rId36">
        <w:r w:rsidR="00F0760B">
          <w:rPr>
            <w:color w:val="0000FF"/>
          </w:rPr>
          <w:t>10</w:t>
        </w:r>
      </w:hyperlink>
      <w:r w:rsidR="00F0760B">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7">
              <w:r>
                <w:rPr>
                  <w:color w:val="0000FF"/>
                </w:rPr>
                <w:t>01.01.2021</w:t>
              </w:r>
            </w:hyperlink>
            <w:r>
              <w:rPr>
                <w:color w:val="392C69"/>
              </w:rPr>
              <w:t xml:space="preserve"> </w:t>
            </w:r>
            <w:hyperlink r:id="rId38">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C72BDB">
      <w:pPr>
        <w:pStyle w:val="ConsPlusNormal"/>
        <w:spacing w:before="280"/>
        <w:ind w:firstLine="540"/>
        <w:jc w:val="both"/>
      </w:pPr>
      <w:hyperlink r:id="rId39">
        <w:r w:rsidR="00F0760B">
          <w:rPr>
            <w:color w:val="0000FF"/>
          </w:rPr>
          <w:t>пункты 9.1</w:t>
        </w:r>
      </w:hyperlink>
      <w:r w:rsidR="00F0760B">
        <w:t xml:space="preserve"> - </w:t>
      </w:r>
      <w:hyperlink r:id="rId40">
        <w:r w:rsidR="00F0760B">
          <w:rPr>
            <w:color w:val="0000FF"/>
          </w:rPr>
          <w:t>9.3</w:t>
        </w:r>
      </w:hyperlink>
      <w:r w:rsidR="00F0760B">
        <w:t xml:space="preserve">, третье предложение </w:t>
      </w:r>
      <w:hyperlink r:id="rId41">
        <w:r w:rsidR="00F0760B">
          <w:rPr>
            <w:color w:val="0000FF"/>
          </w:rPr>
          <w:t>первого абзаца</w:t>
        </w:r>
      </w:hyperlink>
      <w:r w:rsidR="00F0760B">
        <w:t xml:space="preserve"> и </w:t>
      </w:r>
      <w:hyperlink r:id="rId42">
        <w:r w:rsidR="00F0760B">
          <w:rPr>
            <w:color w:val="0000FF"/>
          </w:rPr>
          <w:t>шестой абзац пункта 9.5</w:t>
        </w:r>
      </w:hyperlink>
      <w:r w:rsidR="00F0760B">
        <w:t xml:space="preserve">, </w:t>
      </w:r>
      <w:hyperlink r:id="rId43">
        <w:r w:rsidR="00F0760B">
          <w:rPr>
            <w:color w:val="0000FF"/>
          </w:rPr>
          <w:t>пункты 9.6</w:t>
        </w:r>
      </w:hyperlink>
      <w:r w:rsidR="00F0760B">
        <w:t xml:space="preserve"> - </w:t>
      </w:r>
      <w:hyperlink r:id="rId44">
        <w:r w:rsidR="00F0760B">
          <w:rPr>
            <w:color w:val="0000FF"/>
          </w:rPr>
          <w:t>9.9</w:t>
        </w:r>
      </w:hyperlink>
      <w:r w:rsidR="00F0760B">
        <w:t xml:space="preserve">, </w:t>
      </w:r>
      <w:hyperlink r:id="rId45">
        <w:r w:rsidR="00F0760B">
          <w:rPr>
            <w:color w:val="0000FF"/>
          </w:rPr>
          <w:t>приложение 2</w:t>
        </w:r>
      </w:hyperlink>
      <w:r w:rsidR="00F0760B">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6">
              <w:r>
                <w:rPr>
                  <w:color w:val="0000FF"/>
                </w:rPr>
                <w:t>01.01.2021</w:t>
              </w:r>
            </w:hyperlink>
            <w:r>
              <w:rPr>
                <w:color w:val="392C69"/>
              </w:rPr>
              <w:t xml:space="preserve"> </w:t>
            </w:r>
            <w:hyperlink r:id="rId47">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C72BDB">
      <w:pPr>
        <w:pStyle w:val="ConsPlusNormal"/>
        <w:spacing w:before="280"/>
        <w:ind w:firstLine="540"/>
        <w:jc w:val="both"/>
      </w:pPr>
      <w:hyperlink r:id="rId48">
        <w:r w:rsidR="00F0760B">
          <w:rPr>
            <w:color w:val="0000FF"/>
          </w:rPr>
          <w:t>пункты 4.4</w:t>
        </w:r>
      </w:hyperlink>
      <w:r w:rsidR="00F0760B">
        <w:t xml:space="preserve"> - </w:t>
      </w:r>
      <w:hyperlink r:id="rId49">
        <w:r w:rsidR="00F0760B">
          <w:rPr>
            <w:color w:val="0000FF"/>
          </w:rPr>
          <w:t>4.8</w:t>
        </w:r>
      </w:hyperlink>
      <w:r w:rsidR="00F0760B">
        <w:t xml:space="preserve">, </w:t>
      </w:r>
      <w:hyperlink r:id="rId50">
        <w:r w:rsidR="00F0760B">
          <w:rPr>
            <w:color w:val="0000FF"/>
          </w:rPr>
          <w:t>главу V</w:t>
        </w:r>
      </w:hyperlink>
      <w:r w:rsidR="00F0760B">
        <w:t xml:space="preserve">, </w:t>
      </w:r>
      <w:hyperlink r:id="rId51">
        <w:r w:rsidR="00F0760B">
          <w:rPr>
            <w:color w:val="0000FF"/>
          </w:rPr>
          <w:t>приложение 1</w:t>
        </w:r>
      </w:hyperlink>
      <w:r w:rsidR="00F0760B">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2">
              <w:r>
                <w:rPr>
                  <w:color w:val="0000FF"/>
                </w:rPr>
                <w:t>01.01.2021</w:t>
              </w:r>
            </w:hyperlink>
            <w:r>
              <w:rPr>
                <w:color w:val="392C69"/>
              </w:rPr>
              <w:t xml:space="preserve"> </w:t>
            </w:r>
            <w:hyperlink r:id="rId53">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C72BDB">
      <w:pPr>
        <w:pStyle w:val="ConsPlusNormal"/>
        <w:spacing w:before="280"/>
        <w:ind w:firstLine="540"/>
        <w:jc w:val="both"/>
      </w:pPr>
      <w:hyperlink r:id="rId54">
        <w:r w:rsidR="00F0760B">
          <w:rPr>
            <w:color w:val="0000FF"/>
          </w:rPr>
          <w:t>пункты 6.2</w:t>
        </w:r>
      </w:hyperlink>
      <w:r w:rsidR="00F0760B">
        <w:t xml:space="preserve"> - </w:t>
      </w:r>
      <w:hyperlink r:id="rId55">
        <w:r w:rsidR="00F0760B">
          <w:rPr>
            <w:color w:val="0000FF"/>
          </w:rPr>
          <w:t>6.5</w:t>
        </w:r>
      </w:hyperlink>
      <w:r w:rsidR="00F0760B">
        <w:t xml:space="preserve">, </w:t>
      </w:r>
      <w:hyperlink r:id="rId56">
        <w:r w:rsidR="00F0760B">
          <w:rPr>
            <w:color w:val="0000FF"/>
          </w:rPr>
          <w:t>главу IX</w:t>
        </w:r>
      </w:hyperlink>
      <w:r w:rsidR="00F0760B">
        <w:t xml:space="preserve">, </w:t>
      </w:r>
      <w:hyperlink r:id="rId57">
        <w:r w:rsidR="00F0760B">
          <w:rPr>
            <w:color w:val="0000FF"/>
          </w:rPr>
          <w:t>приложения 1</w:t>
        </w:r>
      </w:hyperlink>
      <w:r w:rsidR="00F0760B">
        <w:t xml:space="preserve"> - </w:t>
      </w:r>
      <w:hyperlink r:id="rId58">
        <w:r w:rsidR="00F0760B">
          <w:rPr>
            <w:color w:val="0000FF"/>
          </w:rPr>
          <w:t>7</w:t>
        </w:r>
      </w:hyperlink>
      <w:r w:rsidR="00F0760B">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59">
              <w:r>
                <w:rPr>
                  <w:color w:val="0000FF"/>
                </w:rPr>
                <w:t>01.01.2021</w:t>
              </w:r>
            </w:hyperlink>
            <w:r>
              <w:rPr>
                <w:color w:val="392C69"/>
              </w:rPr>
              <w:t xml:space="preserve"> </w:t>
            </w:r>
            <w:hyperlink r:id="rId60">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C72BDB">
      <w:pPr>
        <w:pStyle w:val="ConsPlusNormal"/>
        <w:spacing w:before="280"/>
        <w:ind w:firstLine="540"/>
        <w:jc w:val="both"/>
      </w:pPr>
      <w:hyperlink r:id="rId61">
        <w:r w:rsidR="00F0760B">
          <w:rPr>
            <w:color w:val="0000FF"/>
          </w:rPr>
          <w:t>главы XIII</w:t>
        </w:r>
      </w:hyperlink>
      <w:r w:rsidR="00F0760B">
        <w:t xml:space="preserve">, </w:t>
      </w:r>
      <w:hyperlink r:id="rId62">
        <w:r w:rsidR="00F0760B">
          <w:rPr>
            <w:color w:val="0000FF"/>
          </w:rPr>
          <w:t>XIV</w:t>
        </w:r>
      </w:hyperlink>
      <w:r w:rsidR="00F0760B">
        <w:t xml:space="preserve">, </w:t>
      </w:r>
      <w:hyperlink r:id="rId63">
        <w:r w:rsidR="00F0760B">
          <w:rPr>
            <w:color w:val="0000FF"/>
          </w:rPr>
          <w:t>XV</w:t>
        </w:r>
      </w:hyperlink>
      <w:r w:rsidR="00F0760B">
        <w:t xml:space="preserve">, </w:t>
      </w:r>
      <w:hyperlink r:id="rId64">
        <w:r w:rsidR="00F0760B">
          <w:rPr>
            <w:color w:val="0000FF"/>
          </w:rPr>
          <w:t>XVI</w:t>
        </w:r>
      </w:hyperlink>
      <w:r w:rsidR="00F0760B">
        <w:t xml:space="preserve">, </w:t>
      </w:r>
      <w:hyperlink r:id="rId65">
        <w:r w:rsidR="00F0760B">
          <w:rPr>
            <w:color w:val="0000FF"/>
          </w:rPr>
          <w:t>приложения 4</w:t>
        </w:r>
      </w:hyperlink>
      <w:r w:rsidR="00F0760B">
        <w:t xml:space="preserve"> - </w:t>
      </w:r>
      <w:hyperlink r:id="rId66">
        <w:r w:rsidR="00F0760B">
          <w:rPr>
            <w:color w:val="0000FF"/>
          </w:rPr>
          <w:t>15</w:t>
        </w:r>
      </w:hyperlink>
      <w:r w:rsidR="00F0760B">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7">
              <w:r>
                <w:rPr>
                  <w:color w:val="0000FF"/>
                </w:rPr>
                <w:t>01.01.2021</w:t>
              </w:r>
            </w:hyperlink>
            <w:r>
              <w:rPr>
                <w:color w:val="392C69"/>
              </w:rPr>
              <w:t xml:space="preserve"> </w:t>
            </w:r>
            <w:hyperlink r:id="rId68">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C72BDB">
      <w:pPr>
        <w:pStyle w:val="ConsPlusNormal"/>
        <w:spacing w:before="280"/>
        <w:ind w:firstLine="540"/>
        <w:jc w:val="both"/>
      </w:pPr>
      <w:hyperlink r:id="rId69">
        <w:r w:rsidR="00F0760B">
          <w:rPr>
            <w:color w:val="0000FF"/>
          </w:rPr>
          <w:t>главу III</w:t>
        </w:r>
      </w:hyperlink>
      <w:r w:rsidR="00F0760B">
        <w:t xml:space="preserve">, </w:t>
      </w:r>
      <w:hyperlink r:id="rId70">
        <w:r w:rsidR="00F0760B">
          <w:rPr>
            <w:color w:val="0000FF"/>
          </w:rPr>
          <w:t>приложения 1</w:t>
        </w:r>
      </w:hyperlink>
      <w:r w:rsidR="00F0760B">
        <w:t xml:space="preserve">, </w:t>
      </w:r>
      <w:hyperlink r:id="rId71">
        <w:r w:rsidR="00F0760B">
          <w:rPr>
            <w:color w:val="0000FF"/>
          </w:rPr>
          <w:t>2</w:t>
        </w:r>
      </w:hyperlink>
      <w:r w:rsidR="00F0760B">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2">
              <w:r>
                <w:rPr>
                  <w:color w:val="0000FF"/>
                </w:rPr>
                <w:t>01.01.2021</w:t>
              </w:r>
            </w:hyperlink>
            <w:r>
              <w:rPr>
                <w:color w:val="392C69"/>
              </w:rPr>
              <w:t xml:space="preserve"> </w:t>
            </w:r>
            <w:hyperlink r:id="rId73">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C72BDB">
      <w:pPr>
        <w:pStyle w:val="ConsPlusNormal"/>
        <w:spacing w:before="280"/>
        <w:ind w:firstLine="540"/>
        <w:jc w:val="both"/>
      </w:pPr>
      <w:hyperlink r:id="rId74">
        <w:r w:rsidR="00F0760B">
          <w:rPr>
            <w:color w:val="0000FF"/>
          </w:rPr>
          <w:t>главы VIII</w:t>
        </w:r>
      </w:hyperlink>
      <w:r w:rsidR="00F0760B">
        <w:t xml:space="preserve">, </w:t>
      </w:r>
      <w:hyperlink r:id="rId75">
        <w:r w:rsidR="00F0760B">
          <w:rPr>
            <w:color w:val="0000FF"/>
          </w:rPr>
          <w:t>IX</w:t>
        </w:r>
      </w:hyperlink>
      <w:r w:rsidR="00F0760B">
        <w:t xml:space="preserve">, </w:t>
      </w:r>
      <w:hyperlink r:id="rId76">
        <w:r w:rsidR="00F0760B">
          <w:rPr>
            <w:color w:val="0000FF"/>
          </w:rPr>
          <w:t>X</w:t>
        </w:r>
      </w:hyperlink>
      <w:r w:rsidR="00F0760B">
        <w:t xml:space="preserve">, </w:t>
      </w:r>
      <w:hyperlink r:id="rId77">
        <w:r w:rsidR="00F0760B">
          <w:rPr>
            <w:color w:val="0000FF"/>
          </w:rPr>
          <w:t>приложения 1</w:t>
        </w:r>
      </w:hyperlink>
      <w:r w:rsidR="00F0760B">
        <w:t xml:space="preserve"> - </w:t>
      </w:r>
      <w:hyperlink r:id="rId78">
        <w:r w:rsidR="00F0760B">
          <w:rPr>
            <w:color w:val="0000FF"/>
          </w:rPr>
          <w:t>11</w:t>
        </w:r>
      </w:hyperlink>
      <w:r w:rsidR="00F0760B">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F0760B" w:rsidRDefault="00C72BDB">
      <w:pPr>
        <w:pStyle w:val="ConsPlusNormal"/>
        <w:spacing w:before="220"/>
        <w:ind w:firstLine="540"/>
        <w:jc w:val="both"/>
      </w:pPr>
      <w:hyperlink r:id="rId79">
        <w:r w:rsidR="00F0760B">
          <w:rPr>
            <w:color w:val="0000FF"/>
          </w:rPr>
          <w:t>главу III</w:t>
        </w:r>
      </w:hyperlink>
      <w:r w:rsidR="00F0760B">
        <w:t xml:space="preserve">, </w:t>
      </w:r>
      <w:hyperlink r:id="rId80">
        <w:r w:rsidR="00F0760B">
          <w:rPr>
            <w:color w:val="0000FF"/>
          </w:rPr>
          <w:t>приложение 2</w:t>
        </w:r>
      </w:hyperlink>
      <w:r w:rsidR="00F0760B">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1">
              <w:r>
                <w:rPr>
                  <w:color w:val="0000FF"/>
                </w:rPr>
                <w:t>01.01.2021</w:t>
              </w:r>
            </w:hyperlink>
            <w:r>
              <w:rPr>
                <w:color w:val="392C69"/>
              </w:rPr>
              <w:t xml:space="preserve"> </w:t>
            </w:r>
            <w:hyperlink r:id="rId82">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C72BDB">
      <w:pPr>
        <w:pStyle w:val="ConsPlusNormal"/>
        <w:spacing w:before="280"/>
        <w:ind w:firstLine="540"/>
        <w:jc w:val="both"/>
      </w:pPr>
      <w:hyperlink r:id="rId83">
        <w:r w:rsidR="00F0760B">
          <w:rPr>
            <w:color w:val="0000FF"/>
          </w:rPr>
          <w:t>пункт 9.2</w:t>
        </w:r>
      </w:hyperlink>
      <w:r w:rsidR="00F0760B">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4">
              <w:r>
                <w:rPr>
                  <w:color w:val="0000FF"/>
                </w:rPr>
                <w:t>01.01.2021</w:t>
              </w:r>
            </w:hyperlink>
            <w:r>
              <w:rPr>
                <w:color w:val="392C69"/>
              </w:rPr>
              <w:t xml:space="preserve"> </w:t>
            </w:r>
            <w:hyperlink r:id="rId85">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C72BDB">
      <w:pPr>
        <w:pStyle w:val="ConsPlusNormal"/>
        <w:spacing w:before="280"/>
        <w:ind w:firstLine="540"/>
        <w:jc w:val="both"/>
      </w:pPr>
      <w:hyperlink r:id="rId86">
        <w:r w:rsidR="00F0760B">
          <w:rPr>
            <w:color w:val="0000FF"/>
          </w:rPr>
          <w:t>главы VI</w:t>
        </w:r>
      </w:hyperlink>
      <w:r w:rsidR="00F0760B">
        <w:t xml:space="preserve">, </w:t>
      </w:r>
      <w:hyperlink r:id="rId87">
        <w:r w:rsidR="00F0760B">
          <w:rPr>
            <w:color w:val="0000FF"/>
          </w:rPr>
          <w:t>VII</w:t>
        </w:r>
      </w:hyperlink>
      <w:r w:rsidR="00F0760B">
        <w:t xml:space="preserve">, </w:t>
      </w:r>
      <w:hyperlink r:id="rId88">
        <w:r w:rsidR="00F0760B">
          <w:rPr>
            <w:color w:val="0000FF"/>
          </w:rPr>
          <w:t>пункт 12.12</w:t>
        </w:r>
      </w:hyperlink>
      <w:r w:rsidR="00F0760B">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89">
              <w:r>
                <w:rPr>
                  <w:color w:val="0000FF"/>
                </w:rPr>
                <w:t>01.01.2021</w:t>
              </w:r>
            </w:hyperlink>
            <w:r>
              <w:rPr>
                <w:color w:val="392C69"/>
              </w:rPr>
              <w:t xml:space="preserve"> </w:t>
            </w:r>
            <w:hyperlink r:id="rId90">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C72BDB">
      <w:pPr>
        <w:pStyle w:val="ConsPlusNormal"/>
        <w:spacing w:before="280"/>
        <w:ind w:firstLine="540"/>
        <w:jc w:val="both"/>
      </w:pPr>
      <w:hyperlink r:id="rId91">
        <w:r w:rsidR="00F0760B">
          <w:rPr>
            <w:color w:val="0000FF"/>
          </w:rPr>
          <w:t>пункт 9.1</w:t>
        </w:r>
      </w:hyperlink>
      <w:r w:rsidR="00F0760B">
        <w:t xml:space="preserve">, </w:t>
      </w:r>
      <w:hyperlink r:id="rId92">
        <w:r w:rsidR="00F0760B">
          <w:rPr>
            <w:color w:val="0000FF"/>
          </w:rPr>
          <w:t>9.2</w:t>
        </w:r>
      </w:hyperlink>
      <w:r w:rsidR="00F0760B">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F0760B" w:rsidRDefault="00F076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3">
              <w:r>
                <w:rPr>
                  <w:color w:val="0000FF"/>
                </w:rPr>
                <w:t>01.01.2021</w:t>
              </w:r>
            </w:hyperlink>
            <w:r>
              <w:rPr>
                <w:color w:val="392C69"/>
              </w:rPr>
              <w:t xml:space="preserve"> </w:t>
            </w:r>
            <w:hyperlink r:id="rId94">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C72BDB">
      <w:pPr>
        <w:pStyle w:val="ConsPlusNormal"/>
        <w:spacing w:before="280"/>
        <w:ind w:firstLine="540"/>
        <w:jc w:val="both"/>
      </w:pPr>
      <w:hyperlink r:id="rId95">
        <w:r w:rsidR="00F0760B">
          <w:rPr>
            <w:color w:val="0000FF"/>
          </w:rPr>
          <w:t>главу VII</w:t>
        </w:r>
      </w:hyperlink>
      <w:r w:rsidR="00F0760B">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F0760B" w:rsidRDefault="00F0760B">
      <w:pPr>
        <w:pStyle w:val="ConsPlusNormal"/>
        <w:jc w:val="both"/>
      </w:pPr>
    </w:p>
    <w:p w:rsidR="00F0760B" w:rsidRDefault="00F0760B">
      <w:pPr>
        <w:pStyle w:val="ConsPlusNormal"/>
        <w:jc w:val="right"/>
      </w:pPr>
      <w:r>
        <w:t>А.Ю.ПОПОВА</w:t>
      </w: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0"/>
      </w:pPr>
      <w:r>
        <w:t>Приложение</w:t>
      </w:r>
    </w:p>
    <w:p w:rsidR="00F0760B" w:rsidRDefault="00F0760B">
      <w:pPr>
        <w:pStyle w:val="ConsPlusNormal"/>
        <w:jc w:val="both"/>
      </w:pPr>
    </w:p>
    <w:p w:rsidR="00F0760B" w:rsidRDefault="00F0760B">
      <w:pPr>
        <w:pStyle w:val="ConsPlusNormal"/>
        <w:jc w:val="right"/>
      </w:pPr>
      <w:r>
        <w:t>Утверждены</w:t>
      </w:r>
    </w:p>
    <w:p w:rsidR="00F0760B" w:rsidRDefault="00F0760B">
      <w:pPr>
        <w:pStyle w:val="ConsPlusNormal"/>
        <w:jc w:val="right"/>
      </w:pPr>
      <w:r>
        <w:t>постановлением Главного</w:t>
      </w:r>
    </w:p>
    <w:p w:rsidR="00F0760B" w:rsidRDefault="00F0760B">
      <w:pPr>
        <w:pStyle w:val="ConsPlusNormal"/>
        <w:jc w:val="right"/>
      </w:pPr>
      <w:r>
        <w:t>государственного санитарного врача</w:t>
      </w:r>
    </w:p>
    <w:p w:rsidR="00F0760B" w:rsidRDefault="00F0760B">
      <w:pPr>
        <w:pStyle w:val="ConsPlusNormal"/>
        <w:jc w:val="right"/>
      </w:pPr>
      <w:r>
        <w:t>Российской Федерации</w:t>
      </w:r>
    </w:p>
    <w:p w:rsidR="00F0760B" w:rsidRDefault="00F0760B">
      <w:pPr>
        <w:pStyle w:val="ConsPlusNormal"/>
        <w:jc w:val="right"/>
      </w:pPr>
      <w:r>
        <w:t>от 27 октября 2020 г. N 32</w:t>
      </w:r>
    </w:p>
    <w:p w:rsidR="00F0760B" w:rsidRDefault="00F0760B">
      <w:pPr>
        <w:pStyle w:val="ConsPlusNormal"/>
        <w:jc w:val="both"/>
      </w:pPr>
    </w:p>
    <w:p w:rsidR="00F0760B" w:rsidRDefault="00F0760B">
      <w:pPr>
        <w:pStyle w:val="ConsPlusTitle"/>
        <w:jc w:val="center"/>
      </w:pPr>
      <w:bookmarkStart w:id="0" w:name="P82"/>
      <w:bookmarkEnd w:id="0"/>
      <w:r>
        <w:t>САНИТАРНО-ЭПИДЕМИОЛОГИЧЕСКИЕ ПРАВИЛА И НОРМЫ</w:t>
      </w:r>
    </w:p>
    <w:p w:rsidR="00F0760B" w:rsidRDefault="00F0760B">
      <w:pPr>
        <w:pStyle w:val="ConsPlusTitle"/>
        <w:jc w:val="center"/>
      </w:pPr>
      <w:r>
        <w:t>САНПИН 2.3/2.4.3590-20</w:t>
      </w:r>
    </w:p>
    <w:p w:rsidR="00F0760B" w:rsidRDefault="00F0760B">
      <w:pPr>
        <w:pStyle w:val="ConsPlusTitle"/>
        <w:jc w:val="center"/>
      </w:pPr>
    </w:p>
    <w:p w:rsidR="00F0760B" w:rsidRDefault="00F0760B">
      <w:pPr>
        <w:pStyle w:val="ConsPlusTitle"/>
        <w:jc w:val="center"/>
      </w:pPr>
      <w:r>
        <w:t>"САНИТАРНО-ЭПИДЕМИОЛОГИЧЕСКИЕ ТРЕБОВАНИЯ К ОРГАНИЗАЦИИ</w:t>
      </w:r>
    </w:p>
    <w:p w:rsidR="00F0760B" w:rsidRDefault="00F0760B">
      <w:pPr>
        <w:pStyle w:val="ConsPlusTitle"/>
        <w:jc w:val="center"/>
      </w:pPr>
      <w:r>
        <w:t>ОБЩЕСТВЕННОГО ПИТАНИЯ НАСЕЛЕНИЯ"</w:t>
      </w:r>
    </w:p>
    <w:p w:rsidR="00F0760B" w:rsidRDefault="00F0760B">
      <w:pPr>
        <w:pStyle w:val="ConsPlusNormal"/>
        <w:jc w:val="both"/>
      </w:pPr>
    </w:p>
    <w:p w:rsidR="00F0760B" w:rsidRDefault="00F0760B">
      <w:pPr>
        <w:pStyle w:val="ConsPlusTitle"/>
        <w:jc w:val="center"/>
        <w:outlineLvl w:val="1"/>
      </w:pPr>
      <w:r>
        <w:t>I. Область применения</w:t>
      </w:r>
    </w:p>
    <w:p w:rsidR="00F0760B" w:rsidRDefault="00F0760B">
      <w:pPr>
        <w:pStyle w:val="ConsPlusNormal"/>
        <w:jc w:val="both"/>
      </w:pPr>
    </w:p>
    <w:p w:rsidR="00F0760B" w:rsidRDefault="00F0760B">
      <w:pPr>
        <w:pStyle w:val="ConsPlusNormal"/>
        <w:ind w:firstLine="540"/>
        <w:jc w:val="both"/>
      </w:pPr>
      <w: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&lt;1&gt; Федеральный </w:t>
      </w:r>
      <w:hyperlink r:id="rId97">
        <w:r>
          <w:rPr>
            <w:color w:val="0000FF"/>
          </w:rPr>
          <w:t>закон</w:t>
        </w:r>
      </w:hyperlink>
      <w:r>
        <w:t xml:space="preserve"> от 30.03.1999 N 52-ФЗ "О санитарно-эпидемиологическом благополучии населения".</w:t>
      </w:r>
    </w:p>
    <w:p w:rsidR="00F0760B" w:rsidRDefault="00F0760B">
      <w:pPr>
        <w:pStyle w:val="ConsPlusNormal"/>
        <w:jc w:val="both"/>
      </w:pPr>
    </w:p>
    <w:p w:rsidR="00F0760B" w:rsidRDefault="00F0760B">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&lt;2&gt; Федеральный </w:t>
      </w:r>
      <w:hyperlink r:id="rId98">
        <w:r>
          <w:rPr>
            <w:color w:val="0000FF"/>
          </w:rPr>
          <w:t>закон</w:t>
        </w:r>
      </w:hyperlink>
      <w:r>
        <w:t xml:space="preserve"> от 30.03.1999 N 52-ФЗ "О санитарно-эпидемиологическом благополучии населения"; Федеральный </w:t>
      </w:r>
      <w:hyperlink r:id="rId99">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F0760B" w:rsidRDefault="00F0760B">
      <w:pPr>
        <w:pStyle w:val="ConsPlusNormal"/>
        <w:jc w:val="both"/>
      </w:pPr>
    </w:p>
    <w:p w:rsidR="00F0760B" w:rsidRDefault="00F0760B">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F0760B" w:rsidRDefault="00F0760B">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F0760B" w:rsidRDefault="00F0760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760B">
        <w:tc>
          <w:tcPr>
            <w:tcW w:w="60" w:type="dxa"/>
            <w:tcBorders>
              <w:top w:val="nil"/>
              <w:left w:val="nil"/>
              <w:bottom w:val="nil"/>
              <w:right w:val="nil"/>
            </w:tcBorders>
            <w:shd w:val="clear" w:color="auto" w:fill="CED3F1"/>
            <w:tcMar>
              <w:top w:w="0" w:type="dxa"/>
              <w:left w:w="0" w:type="dxa"/>
              <w:bottom w:w="0" w:type="dxa"/>
              <w:right w:w="0" w:type="dxa"/>
            </w:tcMar>
          </w:tcPr>
          <w:p w:rsidR="00F0760B" w:rsidRDefault="00F076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760B" w:rsidRDefault="00F0760B">
            <w:pPr>
              <w:pStyle w:val="ConsPlusNormal"/>
              <w:jc w:val="both"/>
            </w:pPr>
            <w:r>
              <w:rPr>
                <w:color w:val="392C69"/>
              </w:rPr>
              <w:t>КонсультантПлюс: примечание.</w:t>
            </w:r>
          </w:p>
          <w:p w:rsidR="00F0760B" w:rsidRDefault="00F0760B">
            <w:pPr>
              <w:pStyle w:val="ConsPlusNormal"/>
              <w:jc w:val="both"/>
            </w:pPr>
            <w:r>
              <w:rPr>
                <w:color w:val="392C69"/>
              </w:rPr>
              <w:t xml:space="preserve">См. </w:t>
            </w:r>
            <w:hyperlink r:id="rId100">
              <w:r>
                <w:rPr>
                  <w:color w:val="0000FF"/>
                </w:rPr>
                <w:t>МР 4.2.0220-20</w:t>
              </w:r>
            </w:hyperlink>
            <w:r>
              <w:rPr>
                <w:color w:val="392C69"/>
              </w:rPr>
              <w:t>. 4.2. Методы контроля. Биологические и микробиологические факторы. Методы санитарно-бактериологического исследования микробной обсемененности объектов внешней среды, утв. Главным государственным санитарным врачом РФ 04.12.2020.</w:t>
            </w:r>
          </w:p>
        </w:tc>
        <w:tc>
          <w:tcPr>
            <w:tcW w:w="113" w:type="dxa"/>
            <w:tcBorders>
              <w:top w:val="nil"/>
              <w:left w:val="nil"/>
              <w:bottom w:val="nil"/>
              <w:right w:val="nil"/>
            </w:tcBorders>
            <w:shd w:val="clear" w:color="auto" w:fill="F4F3F8"/>
            <w:tcMar>
              <w:top w:w="0" w:type="dxa"/>
              <w:left w:w="0" w:type="dxa"/>
              <w:bottom w:w="0" w:type="dxa"/>
              <w:right w:w="0" w:type="dxa"/>
            </w:tcMar>
          </w:tcPr>
          <w:p w:rsidR="00F0760B" w:rsidRDefault="00F0760B">
            <w:pPr>
              <w:pStyle w:val="ConsPlusNormal"/>
            </w:pPr>
          </w:p>
        </w:tc>
      </w:tr>
    </w:tbl>
    <w:p w:rsidR="00F0760B" w:rsidRDefault="00F0760B">
      <w:pPr>
        <w:pStyle w:val="ConsPlusTitle"/>
        <w:spacing w:before="280"/>
        <w:jc w:val="center"/>
        <w:outlineLvl w:val="1"/>
      </w:pPr>
      <w:r>
        <w:t>II. Общие санитарно-эпидемиологические требования</w:t>
      </w:r>
    </w:p>
    <w:p w:rsidR="00F0760B" w:rsidRDefault="00F0760B">
      <w:pPr>
        <w:pStyle w:val="ConsPlusTitle"/>
        <w:jc w:val="center"/>
      </w:pPr>
      <w:r>
        <w:t>к предприятиям общественного питания, направленные</w:t>
      </w:r>
    </w:p>
    <w:p w:rsidR="00F0760B" w:rsidRDefault="00F0760B">
      <w:pPr>
        <w:pStyle w:val="ConsPlusTitle"/>
        <w:jc w:val="center"/>
      </w:pPr>
      <w:r>
        <w:t>на предотвращение вредного воздействия факторов</w:t>
      </w:r>
    </w:p>
    <w:p w:rsidR="00F0760B" w:rsidRDefault="00F0760B">
      <w:pPr>
        <w:pStyle w:val="ConsPlusTitle"/>
        <w:jc w:val="center"/>
      </w:pPr>
      <w:r>
        <w:t>среды обитания</w:t>
      </w:r>
    </w:p>
    <w:p w:rsidR="00F0760B" w:rsidRDefault="00F0760B">
      <w:pPr>
        <w:pStyle w:val="ConsPlusNormal"/>
        <w:jc w:val="both"/>
      </w:pPr>
    </w:p>
    <w:p w:rsidR="00F0760B" w:rsidRDefault="00F0760B">
      <w:pPr>
        <w:pStyle w:val="ConsPlusNormal"/>
        <w:ind w:firstLine="540"/>
        <w:jc w:val="both"/>
      </w:pPr>
      <w:r>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&lt;3&gt; </w:t>
      </w:r>
      <w:hyperlink r:id="rId101">
        <w:r>
          <w:rPr>
            <w:color w:val="0000FF"/>
          </w:rPr>
          <w:t>Пункт 3 части 3 статьи 10</w:t>
        </w:r>
      </w:hyperlink>
      <w: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2">
        <w:r>
          <w:rPr>
            <w:color w:val="0000FF"/>
          </w:rPr>
          <w:t>Договором</w:t>
        </w:r>
      </w:hyperlink>
      <w:r>
        <w:t xml:space="preserve"> о Евразийской экономической комиссии от 18.11.2011, ратифицированным Федеральным </w:t>
      </w:r>
      <w:hyperlink r:id="rId103">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4">
        <w:r>
          <w:rPr>
            <w:color w:val="0000FF"/>
          </w:rPr>
          <w:t>Договором</w:t>
        </w:r>
      </w:hyperlink>
      <w:r>
        <w:t xml:space="preserve"> о Евразийском экономическом союзе от 29.05.2014, ратифицированным Федеральным </w:t>
      </w:r>
      <w:hyperlink r:id="rId105">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F0760B" w:rsidRDefault="00F0760B">
      <w:pPr>
        <w:pStyle w:val="ConsPlusNormal"/>
        <w:jc w:val="both"/>
      </w:pPr>
    </w:p>
    <w:p w:rsidR="00F0760B" w:rsidRDefault="00F0760B">
      <w:pPr>
        <w:pStyle w:val="ConsPlusNormal"/>
        <w:ind w:firstLine="540"/>
        <w:jc w:val="both"/>
      </w:pPr>
      <w: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&lt;4&gt; </w:t>
      </w:r>
      <w:hyperlink r:id="rId106">
        <w:r>
          <w:rPr>
            <w:color w:val="0000FF"/>
          </w:rPr>
          <w:t>Абзацы 6</w:t>
        </w:r>
      </w:hyperlink>
      <w:r>
        <w:t xml:space="preserve"> и </w:t>
      </w:r>
      <w:hyperlink r:id="rId107">
        <w:r>
          <w:rPr>
            <w:color w:val="0000FF"/>
          </w:rPr>
          <w:t>7 пункта 2 статьи 3</w:t>
        </w:r>
      </w:hyperlink>
      <w:r>
        <w:t xml:space="preserve"> Федерального закона от 02.01.2000 N 29-ФЗ "О качестве и безопасности пищевых продуктов"; </w:t>
      </w:r>
      <w:hyperlink r:id="rId108">
        <w:r>
          <w:rPr>
            <w:color w:val="0000FF"/>
          </w:rPr>
          <w:t>статья 5</w:t>
        </w:r>
      </w:hyperlink>
      <w:r>
        <w:t xml:space="preserve">, </w:t>
      </w:r>
      <w:hyperlink r:id="rId109">
        <w:r>
          <w:rPr>
            <w:color w:val="0000FF"/>
          </w:rPr>
          <w:t>статья 21</w:t>
        </w:r>
      </w:hyperlink>
      <w:r>
        <w:t xml:space="preserve"> технического регламента Таможенного союза ТР ТС 021/2011; </w:t>
      </w:r>
      <w:hyperlink r:id="rId110">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1">
        <w:r>
          <w:rPr>
            <w:color w:val="0000FF"/>
          </w:rPr>
          <w:t>Договором</w:t>
        </w:r>
      </w:hyperlink>
      <w:r>
        <w:t xml:space="preserve"> о Евразийской экономической комиссии от 18.11.2011, ратифицированным Федеральным </w:t>
      </w:r>
      <w:hyperlink r:id="rId112">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3">
        <w:r>
          <w:rPr>
            <w:color w:val="0000FF"/>
          </w:rPr>
          <w:t>Договором</w:t>
        </w:r>
      </w:hyperlink>
      <w:r>
        <w:t xml:space="preserve"> о Евразийском экономическом союзе от 29.05.2014, ратифицированным Федеральным </w:t>
      </w:r>
      <w:hyperlink r:id="rId114">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F0760B" w:rsidRDefault="00F0760B">
      <w:pPr>
        <w:pStyle w:val="ConsPlusNormal"/>
        <w:jc w:val="both"/>
      </w:pPr>
    </w:p>
    <w:p w:rsidR="00F0760B" w:rsidRDefault="00F0760B">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&lt;5&gt; Единые санитарно-эпидемиологические и гигиенические </w:t>
      </w:r>
      <w:hyperlink r:id="rId115">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F0760B" w:rsidRDefault="00F0760B">
      <w:pPr>
        <w:pStyle w:val="ConsPlusNormal"/>
        <w:jc w:val="both"/>
      </w:pPr>
    </w:p>
    <w:p w:rsidR="00F0760B" w:rsidRDefault="00F0760B">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&lt;6&gt; </w:t>
      </w:r>
      <w:hyperlink r:id="rId116">
        <w:r>
          <w:rPr>
            <w:color w:val="0000FF"/>
          </w:rPr>
          <w:t>Статья 5</w:t>
        </w:r>
      </w:hyperlink>
      <w:r>
        <w:t xml:space="preserve">, </w:t>
      </w:r>
      <w:hyperlink r:id="rId117">
        <w:r>
          <w:rPr>
            <w:color w:val="0000FF"/>
          </w:rPr>
          <w:t>статья 21</w:t>
        </w:r>
      </w:hyperlink>
      <w:r>
        <w:t xml:space="preserve"> технического регламента Таможенного союза ТР ТС 021/2011.</w:t>
      </w:r>
    </w:p>
    <w:p w:rsidR="00F0760B" w:rsidRDefault="00F0760B">
      <w:pPr>
        <w:pStyle w:val="ConsPlusNormal"/>
        <w:jc w:val="both"/>
      </w:pPr>
    </w:p>
    <w:p w:rsidR="00F0760B" w:rsidRDefault="00F0760B">
      <w:pPr>
        <w:pStyle w:val="ConsPlusNormal"/>
        <w:ind w:firstLine="540"/>
        <w:jc w:val="both"/>
      </w:pPr>
      <w: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F0760B" w:rsidRDefault="00F0760B">
      <w:pPr>
        <w:pStyle w:val="ConsPlusNormal"/>
        <w:spacing w:before="220"/>
        <w:ind w:firstLine="540"/>
        <w:jc w:val="both"/>
      </w:pPr>
      <w: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8">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&lt;7&gt; </w:t>
      </w:r>
      <w:hyperlink r:id="rId119">
        <w:r>
          <w:rPr>
            <w:color w:val="0000FF"/>
          </w:rPr>
          <w:t>Статьи 10</w:t>
        </w:r>
      </w:hyperlink>
      <w:r>
        <w:t xml:space="preserve"> и </w:t>
      </w:r>
      <w:hyperlink r:id="rId120">
        <w:r>
          <w:rPr>
            <w:color w:val="0000FF"/>
          </w:rPr>
          <w:t>14</w:t>
        </w:r>
      </w:hyperlink>
      <w:r>
        <w:t xml:space="preserve"> технического регламента Таможенного союза ТР ТС 021/2011.</w:t>
      </w:r>
    </w:p>
    <w:p w:rsidR="00F0760B" w:rsidRDefault="00F0760B">
      <w:pPr>
        <w:pStyle w:val="ConsPlusNormal"/>
        <w:jc w:val="both"/>
      </w:pPr>
    </w:p>
    <w:p w:rsidR="00F0760B" w:rsidRDefault="00F0760B">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F0760B" w:rsidRDefault="00F0760B">
      <w:pPr>
        <w:pStyle w:val="ConsPlusNormal"/>
        <w:spacing w:before="220"/>
        <w:ind w:firstLine="540"/>
        <w:jc w:val="both"/>
      </w:pPr>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F0760B" w:rsidRDefault="00F0760B">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F0760B" w:rsidRDefault="00F0760B">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F0760B" w:rsidRDefault="00F0760B">
      <w:pPr>
        <w:pStyle w:val="ConsPlusNormal"/>
        <w:spacing w:before="220"/>
        <w:ind w:firstLine="540"/>
        <w:jc w:val="both"/>
      </w:pPr>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&lt;8&gt; </w:t>
      </w:r>
      <w:hyperlink r:id="rId121">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2">
        <w:r>
          <w:rPr>
            <w:color w:val="0000FF"/>
          </w:rPr>
          <w:t>Договором</w:t>
        </w:r>
      </w:hyperlink>
      <w:r>
        <w:t xml:space="preserve"> о Евразийской экономической комиссии от 18.11.2011, ратифицированным Федеральным </w:t>
      </w:r>
      <w:hyperlink r:id="rId123">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4">
        <w:r>
          <w:rPr>
            <w:color w:val="0000FF"/>
          </w:rPr>
          <w:t>Договором</w:t>
        </w:r>
      </w:hyperlink>
      <w:r>
        <w:t xml:space="preserve"> о Евразийском экономическом союзе от 29.05.2014, ратифицированным Федеральным </w:t>
      </w:r>
      <w:hyperlink r:id="rId125">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6">
        <w:r>
          <w:rPr>
            <w:color w:val="0000FF"/>
          </w:rPr>
          <w:t>раздел 16 главы II</w:t>
        </w:r>
      </w:hyperlink>
      <w:r>
        <w:t xml:space="preserve"> Единых санитарных требований).</w:t>
      </w:r>
    </w:p>
    <w:p w:rsidR="00F0760B" w:rsidRDefault="00F0760B">
      <w:pPr>
        <w:pStyle w:val="ConsPlusNormal"/>
        <w:jc w:val="both"/>
      </w:pPr>
    </w:p>
    <w:p w:rsidR="00F0760B" w:rsidRDefault="00F0760B">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&lt;9&gt; </w:t>
      </w:r>
      <w:hyperlink r:id="rId127">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28">
        <w:r>
          <w:rPr>
            <w:color w:val="0000FF"/>
          </w:rPr>
          <w:t>таблицах 1</w:t>
        </w:r>
      </w:hyperlink>
      <w:r>
        <w:t xml:space="preserve"> - </w:t>
      </w:r>
      <w:hyperlink r:id="rId129">
        <w:r>
          <w:rPr>
            <w:color w:val="0000FF"/>
          </w:rPr>
          <w:t>5</w:t>
        </w:r>
      </w:hyperlink>
      <w:r>
        <w:t xml:space="preserve"> и </w:t>
      </w:r>
      <w:hyperlink r:id="rId130">
        <w:r>
          <w:rPr>
            <w:color w:val="0000FF"/>
          </w:rPr>
          <w:t>приложении 2</w:t>
        </w:r>
      </w:hyperlink>
      <w:r>
        <w:t xml:space="preserve"> к СанПиН 2.1.4.1074-01, </w:t>
      </w:r>
      <w:hyperlink r:id="rId131">
        <w:r>
          <w:rPr>
            <w:color w:val="0000FF"/>
          </w:rPr>
          <w:t>приложениях 2</w:t>
        </w:r>
      </w:hyperlink>
      <w:r>
        <w:t xml:space="preserve"> - </w:t>
      </w:r>
      <w:hyperlink r:id="rId132">
        <w:r>
          <w:rPr>
            <w:color w:val="0000FF"/>
          </w:rPr>
          <w:t>7</w:t>
        </w:r>
      </w:hyperlink>
      <w:r>
        <w:t xml:space="preserve"> СанПиН 2.1.4.2652-10 "Изменение N 3 в СанПиН 2.1.4.1074-01") (далее - СанПиН 2.1.4.1074-01).</w:t>
      </w:r>
    </w:p>
    <w:p w:rsidR="00F0760B" w:rsidRDefault="00F0760B">
      <w:pPr>
        <w:pStyle w:val="ConsPlusNormal"/>
        <w:jc w:val="both"/>
      </w:pPr>
    </w:p>
    <w:p w:rsidR="00F0760B" w:rsidRDefault="00F0760B">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&lt;10&gt; </w:t>
      </w:r>
      <w:hyperlink r:id="rId133">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F0760B" w:rsidRDefault="00F0760B">
      <w:pPr>
        <w:pStyle w:val="ConsPlusNormal"/>
        <w:jc w:val="both"/>
      </w:pPr>
    </w:p>
    <w:p w:rsidR="00F0760B" w:rsidRDefault="00F0760B">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F0760B" w:rsidRDefault="00F0760B">
      <w:pPr>
        <w:pStyle w:val="ConsPlusNormal"/>
        <w:spacing w:before="22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F0760B" w:rsidRDefault="00F0760B">
      <w:pPr>
        <w:pStyle w:val="ConsPlusNormal"/>
        <w:spacing w:before="220"/>
        <w:ind w:firstLine="540"/>
        <w:jc w:val="both"/>
      </w:pPr>
      <w:r>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F0760B" w:rsidRDefault="00F0760B">
      <w:pPr>
        <w:pStyle w:val="ConsPlusNormal"/>
        <w:spacing w:before="22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F0760B" w:rsidRDefault="00F0760B">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F0760B" w:rsidRDefault="00F0760B">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F0760B" w:rsidRDefault="00F0760B">
      <w:pPr>
        <w:pStyle w:val="ConsPlusNormal"/>
        <w:spacing w:before="220"/>
        <w:ind w:firstLine="540"/>
        <w:jc w:val="both"/>
      </w:pPr>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F0760B" w:rsidRDefault="00F0760B">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&lt;11&gt; Федеральный </w:t>
      </w:r>
      <w:hyperlink r:id="rId134">
        <w:r>
          <w:rPr>
            <w:color w:val="0000FF"/>
          </w:rPr>
          <w:t>закон</w:t>
        </w:r>
      </w:hyperlink>
      <w:r>
        <w:t xml:space="preserve"> от 30.03.1999 N 52-ФЗ "О санитарно-эпидемиологическом благополучии населения", Федеральный </w:t>
      </w:r>
      <w:hyperlink r:id="rId135">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F0760B" w:rsidRDefault="00F0760B">
      <w:pPr>
        <w:pStyle w:val="ConsPlusNormal"/>
        <w:jc w:val="both"/>
      </w:pPr>
    </w:p>
    <w:p w:rsidR="00F0760B" w:rsidRDefault="00F0760B">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F0760B" w:rsidRDefault="00F0760B">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F0760B" w:rsidRDefault="00F0760B">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F0760B" w:rsidRDefault="00F0760B">
      <w:pPr>
        <w:pStyle w:val="ConsPlusNormal"/>
        <w:spacing w:before="22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&lt;12&gt; Федеральный </w:t>
      </w:r>
      <w:hyperlink r:id="rId136">
        <w:r>
          <w:rPr>
            <w:color w:val="0000FF"/>
          </w:rPr>
          <w:t>закон</w:t>
        </w:r>
      </w:hyperlink>
      <w:r>
        <w:t xml:space="preserve"> от 30.03.1999 N 52-ФЗ "О санитарно-эпидемиологическом благополучии населения"; </w:t>
      </w:r>
      <w:hyperlink r:id="rId137">
        <w:r>
          <w:rPr>
            <w:color w:val="0000FF"/>
          </w:rPr>
          <w:t>приказ</w:t>
        </w:r>
      </w:hyperlink>
      <w: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F0760B" w:rsidRDefault="00F0760B">
      <w:pPr>
        <w:pStyle w:val="ConsPlusNormal"/>
        <w:jc w:val="both"/>
      </w:pPr>
    </w:p>
    <w:p w:rsidR="00F0760B" w:rsidRDefault="00F0760B">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402">
        <w:r>
          <w:rPr>
            <w:color w:val="0000FF"/>
          </w:rPr>
          <w:t>приложении N 1</w:t>
        </w:r>
      </w:hyperlink>
      <w: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&lt;13&gt; </w:t>
      </w:r>
      <w:hyperlink r:id="rId138">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F0760B" w:rsidRDefault="00F0760B">
      <w:pPr>
        <w:pStyle w:val="ConsPlusNormal"/>
        <w:jc w:val="both"/>
      </w:pPr>
    </w:p>
    <w:p w:rsidR="00F0760B" w:rsidRDefault="00F0760B">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&lt;14&gt; </w:t>
      </w:r>
      <w:hyperlink r:id="rId139">
        <w:r>
          <w:rPr>
            <w:color w:val="0000FF"/>
          </w:rPr>
          <w:t>Пункт 7 статьи 11</w:t>
        </w:r>
      </w:hyperlink>
      <w:r>
        <w:t xml:space="preserve"> технического регламента Таможенного союза ТР ТС 021/2011.</w:t>
      </w:r>
    </w:p>
    <w:p w:rsidR="00F0760B" w:rsidRDefault="00F0760B">
      <w:pPr>
        <w:pStyle w:val="ConsPlusNormal"/>
        <w:jc w:val="both"/>
      </w:pPr>
    </w:p>
    <w:p w:rsidR="00F0760B" w:rsidRDefault="00F0760B">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&lt;15&gt; </w:t>
      </w:r>
      <w:hyperlink r:id="rId140">
        <w:r>
          <w:rPr>
            <w:color w:val="0000FF"/>
          </w:rPr>
          <w:t>Статьи 10</w:t>
        </w:r>
      </w:hyperlink>
      <w:r>
        <w:t xml:space="preserve"> и </w:t>
      </w:r>
      <w:hyperlink r:id="rId141">
        <w:r>
          <w:rPr>
            <w:color w:val="0000FF"/>
          </w:rPr>
          <w:t>14</w:t>
        </w:r>
      </w:hyperlink>
      <w:r>
        <w:t xml:space="preserve"> технического регламента Таможенного союза ТР ТС 021/2011.</w:t>
      </w:r>
    </w:p>
    <w:p w:rsidR="00F0760B" w:rsidRDefault="00F0760B">
      <w:pPr>
        <w:pStyle w:val="ConsPlusNormal"/>
        <w:jc w:val="both"/>
      </w:pPr>
    </w:p>
    <w:p w:rsidR="00F0760B" w:rsidRDefault="00F0760B">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F0760B" w:rsidRDefault="00F0760B">
      <w:pPr>
        <w:pStyle w:val="ConsPlusNormal"/>
        <w:jc w:val="both"/>
      </w:pPr>
    </w:p>
    <w:p w:rsidR="00F0760B" w:rsidRDefault="00F0760B">
      <w:pPr>
        <w:pStyle w:val="ConsPlusTitle"/>
        <w:jc w:val="center"/>
        <w:outlineLvl w:val="1"/>
      </w:pPr>
      <w:r>
        <w:t>III. Санитарно-эпидемиологические требования, направленные</w:t>
      </w:r>
    </w:p>
    <w:p w:rsidR="00F0760B" w:rsidRDefault="00F0760B">
      <w:pPr>
        <w:pStyle w:val="ConsPlusTitle"/>
        <w:jc w:val="center"/>
      </w:pPr>
      <w:r>
        <w:t>на предотвращение вредного воздействия</w:t>
      </w:r>
    </w:p>
    <w:p w:rsidR="00F0760B" w:rsidRDefault="00F0760B">
      <w:pPr>
        <w:pStyle w:val="ConsPlusTitle"/>
        <w:jc w:val="center"/>
      </w:pPr>
      <w:r>
        <w:t>биологических факторов</w:t>
      </w:r>
    </w:p>
    <w:p w:rsidR="00F0760B" w:rsidRDefault="00F0760B">
      <w:pPr>
        <w:pStyle w:val="ConsPlusNormal"/>
        <w:jc w:val="both"/>
      </w:pPr>
    </w:p>
    <w:p w:rsidR="00F0760B" w:rsidRDefault="00F0760B">
      <w:pPr>
        <w:pStyle w:val="ConsPlusNormal"/>
        <w:ind w:firstLine="540"/>
        <w:jc w:val="both"/>
      </w:pPr>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&lt;16&gt; </w:t>
      </w:r>
      <w:hyperlink r:id="rId142">
        <w:r>
          <w:rPr>
            <w:color w:val="0000FF"/>
          </w:rPr>
          <w:t>Статья 17</w:t>
        </w:r>
      </w:hyperlink>
      <w:r>
        <w:t xml:space="preserve"> технического регламента Таможенного союза ТР ТС 021/2011.</w:t>
      </w:r>
    </w:p>
    <w:p w:rsidR="00F0760B" w:rsidRDefault="00F0760B">
      <w:pPr>
        <w:pStyle w:val="ConsPlusNormal"/>
        <w:jc w:val="both"/>
      </w:pPr>
    </w:p>
    <w:p w:rsidR="00F0760B" w:rsidRDefault="00F0760B">
      <w:pPr>
        <w:pStyle w:val="ConsPlusNormal"/>
        <w:ind w:firstLine="540"/>
        <w:jc w:val="both"/>
      </w:pPr>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F0760B" w:rsidRDefault="00F0760B">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F0760B" w:rsidRDefault="00F0760B">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F0760B" w:rsidRDefault="00F0760B">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F0760B" w:rsidRDefault="00F0760B">
      <w:pPr>
        <w:pStyle w:val="ConsPlusNormal"/>
        <w:spacing w:before="22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F0760B" w:rsidRDefault="00F0760B">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F0760B" w:rsidRDefault="00F0760B">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F0760B" w:rsidRDefault="00F0760B">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F0760B" w:rsidRDefault="00F0760B">
      <w:pPr>
        <w:pStyle w:val="ConsPlusNormal"/>
        <w:spacing w:before="22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F0760B" w:rsidRDefault="00F0760B">
      <w:pPr>
        <w:pStyle w:val="ConsPlusNormal"/>
        <w:spacing w:before="220"/>
        <w:ind w:firstLine="540"/>
        <w:jc w:val="both"/>
      </w:pPr>
      <w:r>
        <w:t>3.5. Для предотвращения размножения патогенных микроорганизмов не допускается:</w:t>
      </w:r>
    </w:p>
    <w:p w:rsidR="00F0760B" w:rsidRDefault="00F0760B">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F0760B" w:rsidRDefault="00F0760B">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F0760B" w:rsidRDefault="00F0760B">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F0760B" w:rsidRDefault="00F0760B">
      <w:pPr>
        <w:pStyle w:val="ConsPlusNormal"/>
        <w:spacing w:before="220"/>
        <w:ind w:firstLine="540"/>
        <w:jc w:val="both"/>
      </w:pPr>
      <w:r>
        <w:t>3.5.4. реализация на следующий день готовых блюд;</w:t>
      </w:r>
    </w:p>
    <w:p w:rsidR="00F0760B" w:rsidRDefault="00F0760B">
      <w:pPr>
        <w:pStyle w:val="ConsPlusNormal"/>
        <w:spacing w:before="220"/>
        <w:ind w:firstLine="540"/>
        <w:jc w:val="both"/>
      </w:pPr>
      <w:r>
        <w:t>3.5.6. замораживание нереализованных готовых блюд для последующей реализации в другие дни;</w:t>
      </w:r>
    </w:p>
    <w:p w:rsidR="00F0760B" w:rsidRDefault="00F0760B">
      <w:pPr>
        <w:pStyle w:val="ConsPlusNormal"/>
        <w:spacing w:before="220"/>
        <w:ind w:firstLine="540"/>
        <w:jc w:val="both"/>
      </w:pPr>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F0760B" w:rsidRDefault="00F0760B">
      <w:pPr>
        <w:pStyle w:val="ConsPlusNormal"/>
        <w:spacing w:before="220"/>
        <w:ind w:firstLine="540"/>
        <w:jc w:val="both"/>
      </w:pPr>
      <w:r>
        <w:t>3.6. Для исключения перекрестного микробиологического и паразитарного загрязнения:</w:t>
      </w:r>
    </w:p>
    <w:p w:rsidR="00F0760B" w:rsidRDefault="00F0760B">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F0760B" w:rsidRDefault="00F0760B">
      <w:pPr>
        <w:pStyle w:val="ConsPlusNormal"/>
        <w:spacing w:before="220"/>
        <w:ind w:firstLine="540"/>
        <w:jc w:val="both"/>
      </w:pPr>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F0760B" w:rsidRDefault="00F0760B">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F0760B" w:rsidRDefault="00F0760B">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F0760B" w:rsidRDefault="00F0760B">
      <w:pPr>
        <w:pStyle w:val="ConsPlusNormal"/>
        <w:spacing w:before="220"/>
        <w:ind w:firstLine="540"/>
        <w:jc w:val="both"/>
      </w:pPr>
      <w: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r>
          <w:rPr>
            <w:color w:val="0000FF"/>
          </w:rPr>
          <w:t>приложениях N 2</w:t>
        </w:r>
      </w:hyperlink>
      <w:r>
        <w:t xml:space="preserve"> и </w:t>
      </w:r>
      <w:hyperlink w:anchor="P485">
        <w:r>
          <w:rPr>
            <w:color w:val="0000FF"/>
          </w:rPr>
          <w:t>3</w:t>
        </w:r>
      </w:hyperlink>
      <w:r>
        <w:t xml:space="preserve"> к настоящим Правилам).</w:t>
      </w:r>
    </w:p>
    <w:p w:rsidR="00F0760B" w:rsidRDefault="00F0760B">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F0760B" w:rsidRDefault="00F0760B">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F0760B" w:rsidRDefault="00F0760B">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F0760B" w:rsidRDefault="00F0760B">
      <w:pPr>
        <w:pStyle w:val="ConsPlusNormal"/>
        <w:spacing w:before="220"/>
        <w:ind w:firstLine="540"/>
        <w:jc w:val="both"/>
      </w:pPr>
      <w:r>
        <w:t>3.9.3. имеются одноразовая посуда и столовые приборы;</w:t>
      </w:r>
    </w:p>
    <w:p w:rsidR="00F0760B" w:rsidRDefault="00F0760B">
      <w:pPr>
        <w:pStyle w:val="ConsPlusNormal"/>
        <w:spacing w:before="220"/>
        <w:ind w:firstLine="540"/>
        <w:jc w:val="both"/>
      </w:pPr>
      <w:r>
        <w:t>3.9.4. жарка осуществляется непосредственно перед реализацией;</w:t>
      </w:r>
    </w:p>
    <w:p w:rsidR="00F0760B" w:rsidRDefault="00F0760B">
      <w:pPr>
        <w:pStyle w:val="ConsPlusNormal"/>
        <w:spacing w:before="220"/>
        <w:ind w:firstLine="540"/>
        <w:jc w:val="both"/>
      </w:pPr>
      <w:r>
        <w:t>3.9.5. имеются условия для соблюдения работниками правил личной гигиены;</w:t>
      </w:r>
    </w:p>
    <w:p w:rsidR="00F0760B" w:rsidRDefault="00F0760B">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F0760B" w:rsidRDefault="00F0760B">
      <w:pPr>
        <w:pStyle w:val="ConsPlusNormal"/>
        <w:spacing w:before="220"/>
        <w:ind w:firstLine="540"/>
        <w:jc w:val="both"/>
      </w:pPr>
      <w:r>
        <w:t>3.10. Столовые приборы, столовая посуда, чайная посуда, подносы перед раздачей должны быть вымыты и высушены.</w:t>
      </w:r>
    </w:p>
    <w:p w:rsidR="00F0760B" w:rsidRDefault="00F0760B">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F0760B" w:rsidRDefault="00F0760B">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F0760B" w:rsidRDefault="00F0760B">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F0760B" w:rsidRDefault="00F0760B">
      <w:pPr>
        <w:pStyle w:val="ConsPlusNormal"/>
        <w:spacing w:before="22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F0760B" w:rsidRDefault="00F0760B">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F0760B" w:rsidRDefault="00F0760B">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F0760B" w:rsidRDefault="00F0760B">
      <w:pPr>
        <w:pStyle w:val="ConsPlusNormal"/>
        <w:jc w:val="both"/>
      </w:pPr>
    </w:p>
    <w:p w:rsidR="00F0760B" w:rsidRDefault="00F0760B">
      <w:pPr>
        <w:pStyle w:val="ConsPlusTitle"/>
        <w:jc w:val="center"/>
        <w:outlineLvl w:val="1"/>
      </w:pPr>
      <w:r>
        <w:t>IV. Санитарно-эпидемиологические требования, направленные</w:t>
      </w:r>
    </w:p>
    <w:p w:rsidR="00F0760B" w:rsidRDefault="00F0760B">
      <w:pPr>
        <w:pStyle w:val="ConsPlusTitle"/>
        <w:jc w:val="center"/>
      </w:pPr>
      <w:r>
        <w:t>на предотвращение вредного воздействия химических факторов</w:t>
      </w:r>
    </w:p>
    <w:p w:rsidR="00F0760B" w:rsidRDefault="00F0760B">
      <w:pPr>
        <w:pStyle w:val="ConsPlusNormal"/>
        <w:jc w:val="both"/>
      </w:pPr>
    </w:p>
    <w:p w:rsidR="00F0760B" w:rsidRDefault="00F0760B">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&lt;17&gt; Технический </w:t>
      </w:r>
      <w:hyperlink r:id="rId143">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4">
        <w:r>
          <w:rPr>
            <w:color w:val="0000FF"/>
          </w:rPr>
          <w:t>Договором</w:t>
        </w:r>
      </w:hyperlink>
      <w:r>
        <w:t xml:space="preserve"> о Евразийской экономической комиссии от 18.11.2011, ратифицированным Федеральным </w:t>
      </w:r>
      <w:hyperlink r:id="rId145">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6">
        <w:r>
          <w:rPr>
            <w:color w:val="0000FF"/>
          </w:rPr>
          <w:t>Договором</w:t>
        </w:r>
      </w:hyperlink>
      <w:r>
        <w:t xml:space="preserve"> о Евразийском экономическом союзе от 29.05.2014, ратифицированным Федеральным </w:t>
      </w:r>
      <w:hyperlink r:id="rId147">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0760B" w:rsidRDefault="00F0760B">
      <w:pPr>
        <w:pStyle w:val="ConsPlusNormal"/>
        <w:jc w:val="both"/>
      </w:pPr>
    </w:p>
    <w:p w:rsidR="00F0760B" w:rsidRDefault="00F0760B">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&lt;18&gt; </w:t>
      </w:r>
      <w:hyperlink r:id="rId148">
        <w:r>
          <w:rPr>
            <w:color w:val="0000FF"/>
          </w:rPr>
          <w:t>Подпункт 14 пункта 4.4 статьи 4</w:t>
        </w:r>
      </w:hyperlink>
      <w:r>
        <w:t xml:space="preserve"> технического регламента Таможенного союза ТР ТС 022/2011.</w:t>
      </w:r>
    </w:p>
    <w:p w:rsidR="00F0760B" w:rsidRDefault="00F0760B">
      <w:pPr>
        <w:pStyle w:val="ConsPlusNormal"/>
        <w:jc w:val="both"/>
      </w:pPr>
    </w:p>
    <w:p w:rsidR="00F0760B" w:rsidRDefault="00F0760B">
      <w:pPr>
        <w:pStyle w:val="ConsPlusNormal"/>
        <w:ind w:firstLine="540"/>
        <w:jc w:val="both"/>
      </w:pPr>
      <w: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F0760B" w:rsidRDefault="00F0760B">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F0760B" w:rsidRDefault="00F0760B">
      <w:pPr>
        <w:pStyle w:val="ConsPlusNormal"/>
        <w:spacing w:before="220"/>
        <w:ind w:firstLine="540"/>
        <w:jc w:val="both"/>
      </w:pPr>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F0760B" w:rsidRDefault="00F0760B">
      <w:pPr>
        <w:pStyle w:val="ConsPlusNormal"/>
        <w:spacing w:before="220"/>
        <w:ind w:firstLine="540"/>
        <w:jc w:val="both"/>
      </w:pPr>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F0760B" w:rsidRDefault="00F0760B">
      <w:pPr>
        <w:pStyle w:val="ConsPlusNormal"/>
        <w:spacing w:before="220"/>
        <w:ind w:firstLine="540"/>
        <w:jc w:val="both"/>
      </w:pPr>
      <w:r>
        <w:t>4.7. Использование ртутных термометров при организации общественного питания не допускается.</w:t>
      </w:r>
    </w:p>
    <w:p w:rsidR="00F0760B" w:rsidRDefault="00F0760B">
      <w:pPr>
        <w:pStyle w:val="ConsPlusNormal"/>
        <w:jc w:val="both"/>
      </w:pPr>
    </w:p>
    <w:p w:rsidR="00F0760B" w:rsidRDefault="00F0760B">
      <w:pPr>
        <w:pStyle w:val="ConsPlusTitle"/>
        <w:jc w:val="center"/>
        <w:outlineLvl w:val="1"/>
      </w:pPr>
      <w:r>
        <w:t>V. Санитарно-эпидемиологические требования, направленные</w:t>
      </w:r>
    </w:p>
    <w:p w:rsidR="00F0760B" w:rsidRDefault="00F0760B">
      <w:pPr>
        <w:pStyle w:val="ConsPlusTitle"/>
        <w:jc w:val="center"/>
      </w:pPr>
      <w:r>
        <w:t>на предотвращение вредного воздействия физических факторов</w:t>
      </w:r>
    </w:p>
    <w:p w:rsidR="00F0760B" w:rsidRDefault="00F0760B">
      <w:pPr>
        <w:pStyle w:val="ConsPlusNormal"/>
        <w:jc w:val="both"/>
      </w:pPr>
    </w:p>
    <w:p w:rsidR="00F0760B" w:rsidRDefault="00F0760B">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F0760B" w:rsidRDefault="00F0760B">
      <w:pPr>
        <w:pStyle w:val="ConsPlusNormal"/>
        <w:spacing w:before="22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F0760B" w:rsidRDefault="00F0760B">
      <w:pPr>
        <w:pStyle w:val="ConsPlusNormal"/>
        <w:jc w:val="both"/>
      </w:pPr>
    </w:p>
    <w:p w:rsidR="00F0760B" w:rsidRDefault="00F0760B">
      <w:pPr>
        <w:pStyle w:val="ConsPlusTitle"/>
        <w:jc w:val="center"/>
        <w:outlineLvl w:val="1"/>
      </w:pPr>
      <w:r>
        <w:t>VI. Особенности организации питания при проведении</w:t>
      </w:r>
    </w:p>
    <w:p w:rsidR="00F0760B" w:rsidRDefault="00F0760B">
      <w:pPr>
        <w:pStyle w:val="ConsPlusTitle"/>
        <w:jc w:val="center"/>
      </w:pPr>
      <w:r>
        <w:t>кейтерингового обслуживания по организации общественного</w:t>
      </w:r>
    </w:p>
    <w:p w:rsidR="00F0760B" w:rsidRDefault="00F0760B">
      <w:pPr>
        <w:pStyle w:val="ConsPlusTitle"/>
        <w:jc w:val="center"/>
      </w:pPr>
      <w:r>
        <w:t>питания (кейтеринг)</w:t>
      </w:r>
    </w:p>
    <w:p w:rsidR="00F0760B" w:rsidRDefault="00F0760B">
      <w:pPr>
        <w:pStyle w:val="ConsPlusNormal"/>
        <w:jc w:val="both"/>
      </w:pPr>
    </w:p>
    <w:p w:rsidR="00F0760B" w:rsidRDefault="00F0760B">
      <w:pPr>
        <w:pStyle w:val="ConsPlusNormal"/>
        <w:ind w:firstLine="540"/>
        <w:jc w:val="both"/>
      </w:pPr>
      <w:r>
        <w:t>6.1. При осуществлении кейтеринга:</w:t>
      </w:r>
    </w:p>
    <w:p w:rsidR="00F0760B" w:rsidRDefault="00F0760B">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F0760B" w:rsidRDefault="00F0760B">
      <w:pPr>
        <w:pStyle w:val="ConsPlusNormal"/>
        <w:spacing w:before="220"/>
        <w:ind w:firstLine="540"/>
        <w:jc w:val="both"/>
      </w:pPr>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F0760B" w:rsidRDefault="00F0760B">
      <w:pPr>
        <w:pStyle w:val="ConsPlusNormal"/>
        <w:spacing w:before="220"/>
        <w:ind w:firstLine="540"/>
        <w:jc w:val="both"/>
      </w:pPr>
      <w: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F0760B" w:rsidRDefault="00F0760B">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F0760B" w:rsidRDefault="00F0760B">
      <w:pPr>
        <w:pStyle w:val="ConsPlusNormal"/>
        <w:spacing w:before="220"/>
        <w:ind w:firstLine="540"/>
        <w:jc w:val="both"/>
      </w:pPr>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F0760B" w:rsidRDefault="00F0760B">
      <w:pPr>
        <w:pStyle w:val="ConsPlusNormal"/>
        <w:spacing w:before="220"/>
        <w:ind w:firstLine="540"/>
        <w:jc w:val="both"/>
      </w:pPr>
      <w:r>
        <w:t>6.1.5.1. название, адрес предприятия общественного питания;</w:t>
      </w:r>
    </w:p>
    <w:p w:rsidR="00F0760B" w:rsidRDefault="00F0760B">
      <w:pPr>
        <w:pStyle w:val="ConsPlusNormal"/>
        <w:spacing w:before="220"/>
        <w:ind w:firstLine="540"/>
        <w:jc w:val="both"/>
      </w:pPr>
      <w:r>
        <w:t>6.1.5.2. дата и час изготовления пищевой продукции, время окончания раздачи;</w:t>
      </w:r>
    </w:p>
    <w:p w:rsidR="00F0760B" w:rsidRDefault="00F0760B">
      <w:pPr>
        <w:pStyle w:val="ConsPlusNormal"/>
        <w:spacing w:before="220"/>
        <w:ind w:firstLine="540"/>
        <w:jc w:val="both"/>
      </w:pPr>
      <w:r>
        <w:t>6.1.5.3. наименование пищевой продукции;</w:t>
      </w:r>
    </w:p>
    <w:p w:rsidR="00F0760B" w:rsidRDefault="00F0760B">
      <w:pPr>
        <w:pStyle w:val="ConsPlusNormal"/>
        <w:spacing w:before="220"/>
        <w:ind w:firstLine="540"/>
        <w:jc w:val="both"/>
      </w:pPr>
      <w:r>
        <w:t>6.1.5.4. фамилия, имя и отчество (при наличии) ответственного лица.</w:t>
      </w:r>
    </w:p>
    <w:p w:rsidR="00F0760B" w:rsidRDefault="00F0760B">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F0760B" w:rsidRDefault="00F0760B">
      <w:pPr>
        <w:pStyle w:val="ConsPlusNormal"/>
        <w:jc w:val="both"/>
      </w:pPr>
    </w:p>
    <w:p w:rsidR="00F0760B" w:rsidRDefault="00F0760B">
      <w:pPr>
        <w:pStyle w:val="ConsPlusTitle"/>
        <w:jc w:val="center"/>
        <w:outlineLvl w:val="1"/>
      </w:pPr>
      <w:r>
        <w:t>VII. Особые требования к организации питания отдельных</w:t>
      </w:r>
    </w:p>
    <w:p w:rsidR="00F0760B" w:rsidRDefault="00F0760B">
      <w:pPr>
        <w:pStyle w:val="ConsPlusTitle"/>
        <w:jc w:val="center"/>
      </w:pPr>
      <w:r>
        <w:t>категорий взрослого населения</w:t>
      </w:r>
    </w:p>
    <w:p w:rsidR="00F0760B" w:rsidRDefault="00F0760B">
      <w:pPr>
        <w:pStyle w:val="ConsPlusNormal"/>
        <w:jc w:val="both"/>
      </w:pPr>
    </w:p>
    <w:p w:rsidR="00F0760B" w:rsidRDefault="00F0760B">
      <w:pPr>
        <w:pStyle w:val="ConsPlusNormal"/>
        <w:ind w:firstLine="540"/>
        <w:jc w:val="both"/>
      </w:pPr>
      <w:bookmarkStart w:id="1" w:name="P264"/>
      <w:bookmarkEnd w:id="1"/>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F0760B" w:rsidRDefault="00F0760B">
      <w:pPr>
        <w:pStyle w:val="ConsPlusNormal"/>
        <w:spacing w:before="220"/>
        <w:ind w:firstLine="540"/>
        <w:jc w:val="both"/>
      </w:pPr>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F0760B" w:rsidRDefault="00F0760B">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F0760B" w:rsidRDefault="00F0760B">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F0760B" w:rsidRDefault="00F0760B">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r>
          <w:rPr>
            <w:color w:val="0000FF"/>
          </w:rPr>
          <w:t>приложениях N 4</w:t>
        </w:r>
      </w:hyperlink>
      <w:r>
        <w:t xml:space="preserve"> и </w:t>
      </w:r>
      <w:hyperlink w:anchor="P542">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F0760B" w:rsidRDefault="00F0760B">
      <w:pPr>
        <w:pStyle w:val="ConsPlusNormal"/>
        <w:spacing w:before="220"/>
        <w:ind w:firstLine="540"/>
        <w:jc w:val="both"/>
      </w:pPr>
      <w:bookmarkStart w:id="2" w:name="P269"/>
      <w:bookmarkEnd w:id="2"/>
      <w: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F0760B" w:rsidRDefault="00F0760B">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F0760B" w:rsidRDefault="00F0760B">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F0760B" w:rsidRDefault="00F0760B">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F0760B" w:rsidRDefault="00F0760B">
      <w:pPr>
        <w:pStyle w:val="ConsPlusNormal"/>
        <w:spacing w:before="22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F0760B" w:rsidRDefault="00F0760B">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F0760B" w:rsidRDefault="00F0760B">
      <w:pPr>
        <w:pStyle w:val="ConsPlusNormal"/>
        <w:spacing w:before="22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F0760B" w:rsidRDefault="00F0760B">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F0760B" w:rsidRDefault="00F0760B">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F0760B" w:rsidRDefault="00F0760B">
      <w:pPr>
        <w:pStyle w:val="ConsPlusNormal"/>
        <w:spacing w:before="220"/>
        <w:ind w:firstLine="540"/>
        <w:jc w:val="both"/>
      </w:pPr>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F0760B" w:rsidRDefault="00F0760B">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F0760B" w:rsidRDefault="00F0760B">
      <w:pPr>
        <w:pStyle w:val="ConsPlusNormal"/>
        <w:spacing w:before="220"/>
        <w:ind w:firstLine="540"/>
        <w:jc w:val="both"/>
      </w:pPr>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F0760B" w:rsidRDefault="00F0760B">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r>
          <w:rPr>
            <w:color w:val="0000FF"/>
          </w:rPr>
          <w:t>пунктом 7.1.4</w:t>
        </w:r>
      </w:hyperlink>
      <w:r>
        <w:t xml:space="preserve"> настоящих Правил.</w:t>
      </w:r>
    </w:p>
    <w:p w:rsidR="00F0760B" w:rsidRDefault="00F0760B">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r>
          <w:rPr>
            <w:color w:val="0000FF"/>
          </w:rPr>
          <w:t>приложениях N 4</w:t>
        </w:r>
      </w:hyperlink>
      <w:r>
        <w:t xml:space="preserve"> и </w:t>
      </w:r>
      <w:hyperlink w:anchor="P542">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F0760B" w:rsidRDefault="00F0760B">
      <w:pPr>
        <w:pStyle w:val="ConsPlusNormal"/>
        <w:spacing w:before="220"/>
        <w:ind w:firstLine="540"/>
        <w:jc w:val="both"/>
      </w:pPr>
      <w:r>
        <w:t xml:space="preserve">7.1.14. Требования </w:t>
      </w:r>
      <w:hyperlink w:anchor="P264">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F0760B" w:rsidRDefault="00F0760B">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F0760B" w:rsidRDefault="00F0760B">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F0760B" w:rsidRDefault="00F0760B">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F0760B" w:rsidRDefault="00F0760B">
      <w:pPr>
        <w:pStyle w:val="ConsPlusNormal"/>
        <w:spacing w:before="220"/>
        <w:ind w:firstLine="540"/>
        <w:jc w:val="both"/>
      </w:pPr>
      <w:r>
        <w:t>7.2.1.2. Не допускается к реализации пищевая продукция домашнего (непромышленного изготовления).</w:t>
      </w:r>
    </w:p>
    <w:p w:rsidR="00F0760B" w:rsidRDefault="00F0760B">
      <w:pPr>
        <w:pStyle w:val="ConsPlusNormal"/>
        <w:spacing w:before="22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F0760B" w:rsidRDefault="00F0760B">
      <w:pPr>
        <w:pStyle w:val="ConsPlusNormal"/>
        <w:spacing w:before="220"/>
        <w:ind w:firstLine="540"/>
        <w:jc w:val="both"/>
      </w:pPr>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F0760B" w:rsidRDefault="00F0760B">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F0760B" w:rsidRDefault="00F0760B">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F0760B" w:rsidRDefault="00F0760B">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F0760B" w:rsidRDefault="00F0760B">
      <w:pPr>
        <w:pStyle w:val="ConsPlusNormal"/>
        <w:spacing w:before="220"/>
        <w:ind w:firstLine="540"/>
        <w:jc w:val="both"/>
      </w:pPr>
      <w: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F0760B" w:rsidRDefault="00F0760B">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F0760B" w:rsidRDefault="00F0760B">
      <w:pPr>
        <w:pStyle w:val="ConsPlusNormal"/>
        <w:spacing w:before="22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F0760B" w:rsidRDefault="00F0760B">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F0760B" w:rsidRDefault="00F0760B">
      <w:pPr>
        <w:pStyle w:val="ConsPlusNormal"/>
        <w:spacing w:before="22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Pr>
          <w:noProof/>
          <w:position w:val="-2"/>
        </w:rPr>
        <w:drawing>
          <wp:inline distT="0" distB="0" distL="0" distR="0">
            <wp:extent cx="157480" cy="167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2 °C или в изотермическом контейнере с сухим льдом или термоохладителями с соблюдением установленных условий хранения.</w:t>
      </w:r>
    </w:p>
    <w:p w:rsidR="00F0760B" w:rsidRDefault="00F0760B">
      <w:pPr>
        <w:pStyle w:val="ConsPlusNormal"/>
        <w:spacing w:before="22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F0760B" w:rsidRDefault="00F0760B">
      <w:pPr>
        <w:pStyle w:val="ConsPlusNormal"/>
        <w:jc w:val="both"/>
      </w:pPr>
    </w:p>
    <w:p w:rsidR="00F0760B" w:rsidRDefault="00F0760B">
      <w:pPr>
        <w:pStyle w:val="ConsPlusTitle"/>
        <w:jc w:val="center"/>
        <w:outlineLvl w:val="1"/>
      </w:pPr>
      <w:r>
        <w:t>VIII. Особенности организации общественного питания детей</w:t>
      </w:r>
    </w:p>
    <w:p w:rsidR="00F0760B" w:rsidRDefault="00F0760B">
      <w:pPr>
        <w:pStyle w:val="ConsPlusNormal"/>
        <w:jc w:val="both"/>
      </w:pPr>
    </w:p>
    <w:p w:rsidR="00F0760B" w:rsidRDefault="00F0760B">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F0760B" w:rsidRDefault="00F0760B">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r>
          <w:rPr>
            <w:color w:val="0000FF"/>
          </w:rPr>
          <w:t>таблицей 4</w:t>
        </w:r>
      </w:hyperlink>
      <w:r>
        <w:t xml:space="preserve"> приложения N 7 к настоящим Правилам.</w:t>
      </w:r>
    </w:p>
    <w:p w:rsidR="00F0760B" w:rsidRDefault="00F0760B">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r>
          <w:rPr>
            <w:color w:val="0000FF"/>
          </w:rPr>
          <w:t>приложениях N 6</w:t>
        </w:r>
      </w:hyperlink>
      <w:r>
        <w:t xml:space="preserve"> - </w:t>
      </w:r>
      <w:hyperlink w:anchor="P2112">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&lt;19&gt; </w:t>
      </w:r>
      <w:hyperlink r:id="rId150">
        <w:r>
          <w:rPr>
            <w:color w:val="0000FF"/>
          </w:rPr>
          <w:t>Абзац 4 статьи 1</w:t>
        </w:r>
      </w:hyperlink>
      <w:r>
        <w:t xml:space="preserve"> Федерального закона от 02.01.2020 N 29-ФЗ "О качестве и безопасности пищевых продуктов".</w:t>
      </w:r>
    </w:p>
    <w:p w:rsidR="00F0760B" w:rsidRDefault="00F0760B">
      <w:pPr>
        <w:pStyle w:val="ConsPlusNormal"/>
        <w:jc w:val="both"/>
      </w:pPr>
    </w:p>
    <w:p w:rsidR="00F0760B" w:rsidRDefault="00F0760B">
      <w:pPr>
        <w:pStyle w:val="ConsPlusNormal"/>
        <w:ind w:firstLine="540"/>
        <w:jc w:val="both"/>
      </w:pPr>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F0760B" w:rsidRDefault="00F0760B">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F0760B" w:rsidRDefault="00F0760B">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F0760B" w:rsidRDefault="00F0760B">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r>
          <w:rPr>
            <w:color w:val="0000FF"/>
          </w:rPr>
          <w:t>таблице N 3</w:t>
        </w:r>
      </w:hyperlink>
      <w:r>
        <w:t xml:space="preserve"> приложения N 10 к настоящим Правилам, по каждому приему пищи.</w:t>
      </w:r>
    </w:p>
    <w:p w:rsidR="00F0760B" w:rsidRDefault="00F0760B">
      <w:pPr>
        <w:pStyle w:val="ConsPlusNormal"/>
        <w:spacing w:before="22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F0760B" w:rsidRDefault="00F0760B">
      <w:pPr>
        <w:pStyle w:val="ConsPlusNormal"/>
        <w:spacing w:before="220"/>
        <w:ind w:firstLine="540"/>
        <w:jc w:val="both"/>
      </w:pPr>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F0760B" w:rsidRDefault="00F0760B">
      <w:pPr>
        <w:pStyle w:val="ConsPlusNormal"/>
        <w:spacing w:before="220"/>
        <w:ind w:firstLine="540"/>
        <w:jc w:val="both"/>
      </w:pPr>
      <w: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r>
          <w:rPr>
            <w:color w:val="0000FF"/>
          </w:rPr>
          <w:t>таблице 3</w:t>
        </w:r>
      </w:hyperlink>
      <w:r>
        <w:t xml:space="preserve"> приложения N 7 к настоящим Правилам.</w:t>
      </w:r>
    </w:p>
    <w:p w:rsidR="00F0760B" w:rsidRDefault="00F0760B">
      <w:pPr>
        <w:pStyle w:val="ConsPlusNormal"/>
        <w:spacing w:before="220"/>
        <w:ind w:firstLine="540"/>
        <w:jc w:val="both"/>
      </w:pPr>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F0760B" w:rsidRDefault="00F0760B">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F0760B" w:rsidRDefault="00F0760B">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F0760B" w:rsidRDefault="00F0760B">
      <w:pPr>
        <w:pStyle w:val="ConsPlusNormal"/>
        <w:spacing w:before="22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F0760B" w:rsidRDefault="00F0760B">
      <w:pPr>
        <w:pStyle w:val="ConsPlusNormal"/>
        <w:spacing w:before="220"/>
        <w:ind w:firstLine="540"/>
        <w:jc w:val="both"/>
      </w:pPr>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F0760B" w:rsidRDefault="00F0760B">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F0760B" w:rsidRDefault="00F0760B">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F0760B" w:rsidRDefault="00F0760B">
      <w:pPr>
        <w:pStyle w:val="ConsPlusNormal"/>
        <w:spacing w:before="220"/>
        <w:ind w:firstLine="540"/>
        <w:jc w:val="both"/>
      </w:pPr>
      <w:r>
        <w:t>Питание детей должно осуществляться в соответствии с утвержденным меню.</w:t>
      </w:r>
    </w:p>
    <w:p w:rsidR="00F0760B" w:rsidRDefault="00F0760B">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r>
          <w:rPr>
            <w:color w:val="0000FF"/>
          </w:rPr>
          <w:t>приложение N 11</w:t>
        </w:r>
      </w:hyperlink>
      <w:r>
        <w:t xml:space="preserve"> к настоящим Правилам).</w:t>
      </w:r>
    </w:p>
    <w:p w:rsidR="00F0760B" w:rsidRDefault="00F0760B">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F0760B" w:rsidRDefault="00F0760B">
      <w:pPr>
        <w:pStyle w:val="ConsPlusNormal"/>
        <w:spacing w:before="220"/>
        <w:ind w:firstLine="540"/>
        <w:jc w:val="both"/>
      </w:pPr>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F0760B" w:rsidRDefault="00F0760B">
      <w:pPr>
        <w:pStyle w:val="ConsPlusNormal"/>
        <w:spacing w:before="22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F0760B" w:rsidRDefault="00F0760B">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F0760B" w:rsidRDefault="00F0760B">
      <w:pPr>
        <w:pStyle w:val="ConsPlusNormal"/>
        <w:spacing w:before="22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F0760B" w:rsidRDefault="00F0760B">
      <w:pPr>
        <w:pStyle w:val="ConsPlusNormal"/>
        <w:spacing w:before="220"/>
        <w:ind w:firstLine="540"/>
        <w:jc w:val="both"/>
      </w:pPr>
      <w:r>
        <w:t>рекомендации по организации здорового питания детей.</w:t>
      </w:r>
    </w:p>
    <w:p w:rsidR="00F0760B" w:rsidRDefault="00F0760B">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F0760B" w:rsidRDefault="00F0760B">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8">
        <w:r>
          <w:rPr>
            <w:color w:val="0000FF"/>
          </w:rPr>
          <w:t>приложении N 6</w:t>
        </w:r>
      </w:hyperlink>
      <w:r>
        <w:t xml:space="preserve"> к настоящим Правилам.</w:t>
      </w:r>
    </w:p>
    <w:p w:rsidR="00F0760B" w:rsidRDefault="00F0760B">
      <w:pPr>
        <w:pStyle w:val="ConsPlusNormal"/>
        <w:spacing w:before="220"/>
        <w:ind w:firstLine="540"/>
        <w:jc w:val="both"/>
      </w:pPr>
      <w: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F0760B" w:rsidRDefault="00F0760B">
      <w:pPr>
        <w:pStyle w:val="ConsPlusNormal"/>
        <w:spacing w:before="220"/>
        <w:ind w:firstLine="540"/>
        <w:jc w:val="both"/>
      </w:pPr>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F0760B" w:rsidRDefault="00F0760B">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F0760B" w:rsidRDefault="00F0760B">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F0760B" w:rsidRDefault="00F0760B">
      <w:pPr>
        <w:pStyle w:val="ConsPlusNormal"/>
        <w:spacing w:before="22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F0760B" w:rsidRDefault="00F0760B">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F0760B" w:rsidRDefault="00F0760B">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F0760B" w:rsidRDefault="00F0760B">
      <w:pPr>
        <w:pStyle w:val="ConsPlusNormal"/>
        <w:spacing w:before="220"/>
        <w:ind w:firstLine="540"/>
        <w:jc w:val="both"/>
      </w:pPr>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F0760B" w:rsidRDefault="00F0760B">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F0760B" w:rsidRDefault="00F0760B">
      <w:pPr>
        <w:pStyle w:val="ConsPlusNormal"/>
        <w:spacing w:before="22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r>
          <w:rPr>
            <w:color w:val="0000FF"/>
          </w:rPr>
          <w:t>приложении N 6</w:t>
        </w:r>
      </w:hyperlink>
      <w:r>
        <w:t xml:space="preserve"> к настоящим Правилам.</w:t>
      </w:r>
    </w:p>
    <w:p w:rsidR="00F0760B" w:rsidRDefault="00F0760B">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F0760B" w:rsidRDefault="00F0760B">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F0760B" w:rsidRDefault="00F0760B">
      <w:pPr>
        <w:pStyle w:val="ConsPlusNormal"/>
        <w:spacing w:before="220"/>
        <w:ind w:firstLine="540"/>
        <w:jc w:val="both"/>
      </w:pPr>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F0760B" w:rsidRDefault="00F0760B">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F0760B" w:rsidRDefault="00F0760B">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F0760B" w:rsidRDefault="00F0760B">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F0760B" w:rsidRDefault="00F0760B">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&lt;20&gt; </w:t>
      </w:r>
      <w:hyperlink r:id="rId151">
        <w:r>
          <w:rPr>
            <w:color w:val="0000FF"/>
          </w:rPr>
          <w:t>СанПиН 2.1.4.1074-01</w:t>
        </w:r>
      </w:hyperlink>
      <w:r>
        <w:t xml:space="preserve">; Технический </w:t>
      </w:r>
      <w:hyperlink r:id="rId152">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3">
        <w:r>
          <w:rPr>
            <w:color w:val="0000FF"/>
          </w:rPr>
          <w:t>Договором</w:t>
        </w:r>
      </w:hyperlink>
      <w:r>
        <w:t xml:space="preserve"> о Евразийской экономической комиссии от 18.11.2011, ратифицированным Федеральным </w:t>
      </w:r>
      <w:hyperlink r:id="rId154">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5">
        <w:r>
          <w:rPr>
            <w:color w:val="0000FF"/>
          </w:rPr>
          <w:t>Договором</w:t>
        </w:r>
      </w:hyperlink>
      <w:r>
        <w:t xml:space="preserve"> о Евразийском экономическом союзе от 29.05.2014, ратифицированным Федеральным </w:t>
      </w:r>
      <w:hyperlink r:id="rId156">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F0760B" w:rsidRDefault="00F0760B">
      <w:pPr>
        <w:pStyle w:val="ConsPlusNormal"/>
        <w:jc w:val="both"/>
      </w:pPr>
    </w:p>
    <w:p w:rsidR="00F0760B" w:rsidRDefault="00F0760B">
      <w:pPr>
        <w:pStyle w:val="ConsPlusNormal"/>
        <w:ind w:firstLine="540"/>
        <w:jc w:val="both"/>
      </w:pPr>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F0760B" w:rsidRDefault="00F0760B">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F0760B" w:rsidRDefault="00F0760B">
      <w:pPr>
        <w:pStyle w:val="ConsPlusNormal"/>
        <w:spacing w:before="220"/>
        <w:ind w:firstLine="540"/>
        <w:jc w:val="both"/>
      </w:pPr>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F0760B" w:rsidRDefault="00F0760B">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&lt;21&gt; Технический </w:t>
      </w:r>
      <w:hyperlink r:id="rId157">
        <w:r>
          <w:rPr>
            <w:color w:val="0000FF"/>
          </w:rPr>
          <w:t>регламент</w:t>
        </w:r>
      </w:hyperlink>
      <w:r>
        <w:t xml:space="preserve"> Евразийского экономического союза ТР ЕАЭС 044/2017; Технический </w:t>
      </w:r>
      <w:hyperlink r:id="rId158">
        <w:r>
          <w:rPr>
            <w:color w:val="0000FF"/>
          </w:rPr>
          <w:t>регламент</w:t>
        </w:r>
      </w:hyperlink>
      <w:r>
        <w:t xml:space="preserve"> Таможенного союза ТР ТС 022/2011.</w:t>
      </w:r>
    </w:p>
    <w:p w:rsidR="00F0760B" w:rsidRDefault="00F0760B">
      <w:pPr>
        <w:pStyle w:val="ConsPlusNormal"/>
        <w:jc w:val="both"/>
      </w:pPr>
    </w:p>
    <w:p w:rsidR="00F0760B" w:rsidRDefault="00F0760B">
      <w:pPr>
        <w:pStyle w:val="ConsPlusNormal"/>
        <w:ind w:firstLine="540"/>
        <w:jc w:val="both"/>
      </w:pPr>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F0760B" w:rsidRDefault="00F0760B">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F0760B" w:rsidRDefault="00F0760B">
      <w:pPr>
        <w:pStyle w:val="ConsPlusNormal"/>
        <w:spacing w:before="220"/>
        <w:ind w:firstLine="540"/>
        <w:jc w:val="both"/>
      </w:pPr>
      <w:r>
        <w:t>кипятить воду нужно не менее 5 минут;</w:t>
      </w:r>
    </w:p>
    <w:p w:rsidR="00F0760B" w:rsidRDefault="00F0760B">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F0760B" w:rsidRDefault="00F0760B">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F0760B" w:rsidRDefault="00F0760B">
      <w:pPr>
        <w:pStyle w:val="ConsPlusNormal"/>
        <w:spacing w:before="22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F0760B" w:rsidRDefault="00F0760B">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F0760B" w:rsidRDefault="00F0760B">
      <w:pPr>
        <w:pStyle w:val="ConsPlusNormal"/>
        <w:spacing w:before="220"/>
        <w:ind w:firstLine="540"/>
        <w:jc w:val="both"/>
      </w:pPr>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F0760B" w:rsidRDefault="00F0760B">
      <w:pPr>
        <w:pStyle w:val="ConsPlusNormal"/>
        <w:spacing w:before="220"/>
        <w:ind w:firstLine="540"/>
        <w:jc w:val="both"/>
      </w:pPr>
      <w:r>
        <w:t>--------------------------------</w:t>
      </w:r>
    </w:p>
    <w:p w:rsidR="00F0760B" w:rsidRDefault="00F0760B">
      <w:pPr>
        <w:pStyle w:val="ConsPlusNormal"/>
        <w:spacing w:before="220"/>
        <w:ind w:firstLine="540"/>
        <w:jc w:val="both"/>
      </w:pPr>
      <w:r>
        <w:t xml:space="preserve">&lt;22&gt; </w:t>
      </w:r>
      <w:hyperlink r:id="rId159">
        <w:r>
          <w:rPr>
            <w:color w:val="0000FF"/>
          </w:rPr>
          <w:t>Приказ</w:t>
        </w:r>
      </w:hyperlink>
      <w:r>
        <w:t xml:space="preserve"> Минздрава России N 330; </w:t>
      </w:r>
      <w:hyperlink r:id="rId160">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F0760B" w:rsidRDefault="00F0760B">
      <w:pPr>
        <w:pStyle w:val="ConsPlusNormal"/>
        <w:jc w:val="both"/>
      </w:pPr>
    </w:p>
    <w:p w:rsidR="00F0760B" w:rsidRDefault="00F0760B">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F0760B" w:rsidRDefault="00F0760B">
      <w:pPr>
        <w:pStyle w:val="ConsPlusNormal"/>
        <w:spacing w:before="220"/>
        <w:ind w:firstLine="540"/>
        <w:jc w:val="both"/>
      </w:pPr>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F0760B" w:rsidRDefault="00F0760B">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F0760B" w:rsidRDefault="00F0760B">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F0760B" w:rsidRDefault="00F0760B">
      <w:pPr>
        <w:pStyle w:val="ConsPlusNormal"/>
        <w:spacing w:before="220"/>
        <w:ind w:firstLine="540"/>
        <w:jc w:val="both"/>
      </w:pPr>
      <w:r>
        <w:t>8.6.3. Помещение для приготовления пищи оборудуется необходимым технологическим, холодильным, моечным оборудованием, инвентарем и посудой.</w:t>
      </w:r>
    </w:p>
    <w:p w:rsidR="00F0760B" w:rsidRDefault="00F0760B">
      <w:pPr>
        <w:pStyle w:val="ConsPlusNormal"/>
        <w:spacing w:before="22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r>
          <w:rPr>
            <w:color w:val="0000FF"/>
          </w:rPr>
          <w:t>приложении N 2</w:t>
        </w:r>
      </w:hyperlink>
      <w:r>
        <w:t xml:space="preserve"> к настоящим Правилам).</w:t>
      </w:r>
    </w:p>
    <w:p w:rsidR="00F0760B" w:rsidRDefault="00F0760B">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F0760B" w:rsidRDefault="00F0760B">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F0760B" w:rsidRDefault="00F0760B">
      <w:pPr>
        <w:pStyle w:val="ConsPlusNormal"/>
        <w:spacing w:before="22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F0760B" w:rsidRDefault="00F0760B">
      <w:pPr>
        <w:pStyle w:val="ConsPlusNormal"/>
        <w:spacing w:before="220"/>
        <w:ind w:firstLine="540"/>
        <w:jc w:val="both"/>
      </w:pPr>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F0760B" w:rsidRDefault="00F0760B">
      <w:pPr>
        <w:pStyle w:val="ConsPlusNormal"/>
        <w:spacing w:before="220"/>
        <w:ind w:firstLine="540"/>
        <w:jc w:val="both"/>
      </w:pPr>
      <w: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F0760B" w:rsidRDefault="00F0760B">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F0760B" w:rsidRDefault="00F0760B">
      <w:pPr>
        <w:pStyle w:val="ConsPlusNormal"/>
        <w:spacing w:before="22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F0760B" w:rsidRDefault="00F0760B">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F0760B" w:rsidRDefault="00F0760B">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F0760B" w:rsidRDefault="00F0760B">
      <w:pPr>
        <w:pStyle w:val="ConsPlusNormal"/>
        <w:spacing w:before="220"/>
        <w:ind w:firstLine="540"/>
        <w:jc w:val="both"/>
      </w:pPr>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F0760B" w:rsidRDefault="00F0760B">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F0760B" w:rsidRDefault="00F0760B">
      <w:pPr>
        <w:pStyle w:val="ConsPlusNormal"/>
        <w:spacing w:before="220"/>
        <w:ind w:firstLine="540"/>
        <w:jc w:val="both"/>
      </w:pPr>
      <w:r>
        <w:t>Сточные воды должны отводиться от кухни и моечных в специальную яму.</w:t>
      </w:r>
    </w:p>
    <w:p w:rsidR="00F0760B" w:rsidRDefault="00F0760B">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F0760B" w:rsidRDefault="00F0760B">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F0760B" w:rsidRDefault="00F0760B">
      <w:pPr>
        <w:pStyle w:val="ConsPlusNormal"/>
        <w:spacing w:before="22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F0760B" w:rsidRDefault="00F0760B">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1</w:t>
      </w:r>
    </w:p>
    <w:p w:rsidR="00F0760B" w:rsidRDefault="00F0760B">
      <w:pPr>
        <w:pStyle w:val="ConsPlusNormal"/>
        <w:jc w:val="right"/>
      </w:pPr>
      <w:r>
        <w:t>к СанПиН 2.3/2.4.......</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3" w:name="P402"/>
      <w:bookmarkEnd w:id="3"/>
      <w:r>
        <w:t>Гигиенический журнал (сотрудники)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F0760B">
        <w:tc>
          <w:tcPr>
            <w:tcW w:w="567" w:type="dxa"/>
          </w:tcPr>
          <w:p w:rsidR="00F0760B" w:rsidRDefault="00F0760B">
            <w:pPr>
              <w:pStyle w:val="ConsPlusNormal"/>
              <w:jc w:val="center"/>
            </w:pPr>
            <w:r>
              <w:t>N п/п</w:t>
            </w:r>
          </w:p>
        </w:tc>
        <w:tc>
          <w:tcPr>
            <w:tcW w:w="624" w:type="dxa"/>
          </w:tcPr>
          <w:p w:rsidR="00F0760B" w:rsidRDefault="00F0760B">
            <w:pPr>
              <w:pStyle w:val="ConsPlusNormal"/>
              <w:jc w:val="center"/>
            </w:pPr>
            <w:r>
              <w:t>Дата</w:t>
            </w:r>
          </w:p>
        </w:tc>
        <w:tc>
          <w:tcPr>
            <w:tcW w:w="907" w:type="dxa"/>
          </w:tcPr>
          <w:p w:rsidR="00F0760B" w:rsidRDefault="00F0760B">
            <w:pPr>
              <w:pStyle w:val="ConsPlusNormal"/>
              <w:jc w:val="center"/>
            </w:pPr>
            <w:r>
              <w:t>Ф.И.О. работника (последнее при наличии)</w:t>
            </w:r>
          </w:p>
        </w:tc>
        <w:tc>
          <w:tcPr>
            <w:tcW w:w="680" w:type="dxa"/>
          </w:tcPr>
          <w:p w:rsidR="00F0760B" w:rsidRDefault="00F0760B">
            <w:pPr>
              <w:pStyle w:val="ConsPlusNormal"/>
              <w:jc w:val="center"/>
            </w:pPr>
            <w:r>
              <w:t>Должность</w:t>
            </w:r>
          </w:p>
        </w:tc>
        <w:tc>
          <w:tcPr>
            <w:tcW w:w="1587" w:type="dxa"/>
          </w:tcPr>
          <w:p w:rsidR="00F0760B" w:rsidRDefault="00F0760B">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F0760B" w:rsidRDefault="00F0760B">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F0760B" w:rsidRDefault="00F0760B">
            <w:pPr>
              <w:pStyle w:val="ConsPlusNormal"/>
              <w:jc w:val="center"/>
            </w:pPr>
            <w:r>
              <w:t>Результат осмотра медицинским работником (ответственным лицом) (допущен/отстранен)</w:t>
            </w:r>
          </w:p>
        </w:tc>
        <w:tc>
          <w:tcPr>
            <w:tcW w:w="964" w:type="dxa"/>
          </w:tcPr>
          <w:p w:rsidR="00F0760B" w:rsidRDefault="00F0760B">
            <w:pPr>
              <w:pStyle w:val="ConsPlusNormal"/>
              <w:jc w:val="center"/>
            </w:pPr>
            <w:r>
              <w:t>Подпись медицинского работника (ответственного лица)</w:t>
            </w:r>
          </w:p>
        </w:tc>
      </w:tr>
      <w:tr w:rsidR="00F0760B">
        <w:tc>
          <w:tcPr>
            <w:tcW w:w="567" w:type="dxa"/>
          </w:tcPr>
          <w:p w:rsidR="00F0760B" w:rsidRDefault="00F0760B">
            <w:pPr>
              <w:pStyle w:val="ConsPlusNormal"/>
            </w:pPr>
            <w:r>
              <w:t>1.</w:t>
            </w:r>
          </w:p>
        </w:tc>
        <w:tc>
          <w:tcPr>
            <w:tcW w:w="624" w:type="dxa"/>
          </w:tcPr>
          <w:p w:rsidR="00F0760B" w:rsidRDefault="00F0760B">
            <w:pPr>
              <w:pStyle w:val="ConsPlusNormal"/>
            </w:pPr>
          </w:p>
        </w:tc>
        <w:tc>
          <w:tcPr>
            <w:tcW w:w="907" w:type="dxa"/>
          </w:tcPr>
          <w:p w:rsidR="00F0760B" w:rsidRDefault="00F0760B">
            <w:pPr>
              <w:pStyle w:val="ConsPlusNormal"/>
            </w:pPr>
          </w:p>
        </w:tc>
        <w:tc>
          <w:tcPr>
            <w:tcW w:w="680" w:type="dxa"/>
          </w:tcPr>
          <w:p w:rsidR="00F0760B" w:rsidRDefault="00F0760B">
            <w:pPr>
              <w:pStyle w:val="ConsPlusNormal"/>
            </w:pPr>
          </w:p>
        </w:tc>
        <w:tc>
          <w:tcPr>
            <w:tcW w:w="1587" w:type="dxa"/>
          </w:tcPr>
          <w:p w:rsidR="00F0760B" w:rsidRDefault="00F0760B">
            <w:pPr>
              <w:pStyle w:val="ConsPlusNormal"/>
            </w:pPr>
          </w:p>
        </w:tc>
        <w:tc>
          <w:tcPr>
            <w:tcW w:w="2268" w:type="dxa"/>
          </w:tcPr>
          <w:p w:rsidR="00F0760B" w:rsidRDefault="00F0760B">
            <w:pPr>
              <w:pStyle w:val="ConsPlusNormal"/>
            </w:pPr>
          </w:p>
        </w:tc>
        <w:tc>
          <w:tcPr>
            <w:tcW w:w="1417" w:type="dxa"/>
          </w:tcPr>
          <w:p w:rsidR="00F0760B" w:rsidRDefault="00F0760B">
            <w:pPr>
              <w:pStyle w:val="ConsPlusNormal"/>
            </w:pPr>
          </w:p>
        </w:tc>
        <w:tc>
          <w:tcPr>
            <w:tcW w:w="964" w:type="dxa"/>
          </w:tcPr>
          <w:p w:rsidR="00F0760B" w:rsidRDefault="00F0760B">
            <w:pPr>
              <w:pStyle w:val="ConsPlusNormal"/>
            </w:pPr>
          </w:p>
        </w:tc>
      </w:tr>
      <w:tr w:rsidR="00F0760B">
        <w:tc>
          <w:tcPr>
            <w:tcW w:w="567" w:type="dxa"/>
          </w:tcPr>
          <w:p w:rsidR="00F0760B" w:rsidRDefault="00F0760B">
            <w:pPr>
              <w:pStyle w:val="ConsPlusNormal"/>
            </w:pPr>
            <w:r>
              <w:t>2.</w:t>
            </w:r>
          </w:p>
        </w:tc>
        <w:tc>
          <w:tcPr>
            <w:tcW w:w="624" w:type="dxa"/>
          </w:tcPr>
          <w:p w:rsidR="00F0760B" w:rsidRDefault="00F0760B">
            <w:pPr>
              <w:pStyle w:val="ConsPlusNormal"/>
            </w:pPr>
          </w:p>
        </w:tc>
        <w:tc>
          <w:tcPr>
            <w:tcW w:w="907" w:type="dxa"/>
          </w:tcPr>
          <w:p w:rsidR="00F0760B" w:rsidRDefault="00F0760B">
            <w:pPr>
              <w:pStyle w:val="ConsPlusNormal"/>
            </w:pPr>
          </w:p>
        </w:tc>
        <w:tc>
          <w:tcPr>
            <w:tcW w:w="680" w:type="dxa"/>
          </w:tcPr>
          <w:p w:rsidR="00F0760B" w:rsidRDefault="00F0760B">
            <w:pPr>
              <w:pStyle w:val="ConsPlusNormal"/>
            </w:pPr>
          </w:p>
        </w:tc>
        <w:tc>
          <w:tcPr>
            <w:tcW w:w="1587" w:type="dxa"/>
          </w:tcPr>
          <w:p w:rsidR="00F0760B" w:rsidRDefault="00F0760B">
            <w:pPr>
              <w:pStyle w:val="ConsPlusNormal"/>
            </w:pPr>
          </w:p>
        </w:tc>
        <w:tc>
          <w:tcPr>
            <w:tcW w:w="2268" w:type="dxa"/>
          </w:tcPr>
          <w:p w:rsidR="00F0760B" w:rsidRDefault="00F0760B">
            <w:pPr>
              <w:pStyle w:val="ConsPlusNormal"/>
            </w:pPr>
          </w:p>
        </w:tc>
        <w:tc>
          <w:tcPr>
            <w:tcW w:w="1417" w:type="dxa"/>
          </w:tcPr>
          <w:p w:rsidR="00F0760B" w:rsidRDefault="00F0760B">
            <w:pPr>
              <w:pStyle w:val="ConsPlusNormal"/>
            </w:pPr>
          </w:p>
        </w:tc>
        <w:tc>
          <w:tcPr>
            <w:tcW w:w="964" w:type="dxa"/>
          </w:tcPr>
          <w:p w:rsidR="00F0760B" w:rsidRDefault="00F0760B">
            <w:pPr>
              <w:pStyle w:val="ConsPlusNormal"/>
            </w:pPr>
          </w:p>
        </w:tc>
      </w:tr>
      <w:tr w:rsidR="00F0760B">
        <w:tc>
          <w:tcPr>
            <w:tcW w:w="567" w:type="dxa"/>
          </w:tcPr>
          <w:p w:rsidR="00F0760B" w:rsidRDefault="00F0760B">
            <w:pPr>
              <w:pStyle w:val="ConsPlusNormal"/>
            </w:pPr>
            <w:r>
              <w:t>3.</w:t>
            </w:r>
          </w:p>
        </w:tc>
        <w:tc>
          <w:tcPr>
            <w:tcW w:w="624" w:type="dxa"/>
          </w:tcPr>
          <w:p w:rsidR="00F0760B" w:rsidRDefault="00F0760B">
            <w:pPr>
              <w:pStyle w:val="ConsPlusNormal"/>
            </w:pPr>
          </w:p>
        </w:tc>
        <w:tc>
          <w:tcPr>
            <w:tcW w:w="907" w:type="dxa"/>
          </w:tcPr>
          <w:p w:rsidR="00F0760B" w:rsidRDefault="00F0760B">
            <w:pPr>
              <w:pStyle w:val="ConsPlusNormal"/>
            </w:pPr>
          </w:p>
        </w:tc>
        <w:tc>
          <w:tcPr>
            <w:tcW w:w="680" w:type="dxa"/>
          </w:tcPr>
          <w:p w:rsidR="00F0760B" w:rsidRDefault="00F0760B">
            <w:pPr>
              <w:pStyle w:val="ConsPlusNormal"/>
            </w:pPr>
          </w:p>
        </w:tc>
        <w:tc>
          <w:tcPr>
            <w:tcW w:w="1587" w:type="dxa"/>
          </w:tcPr>
          <w:p w:rsidR="00F0760B" w:rsidRDefault="00F0760B">
            <w:pPr>
              <w:pStyle w:val="ConsPlusNormal"/>
            </w:pPr>
          </w:p>
        </w:tc>
        <w:tc>
          <w:tcPr>
            <w:tcW w:w="2268" w:type="dxa"/>
          </w:tcPr>
          <w:p w:rsidR="00F0760B" w:rsidRDefault="00F0760B">
            <w:pPr>
              <w:pStyle w:val="ConsPlusNormal"/>
            </w:pPr>
          </w:p>
        </w:tc>
        <w:tc>
          <w:tcPr>
            <w:tcW w:w="1417" w:type="dxa"/>
          </w:tcPr>
          <w:p w:rsidR="00F0760B" w:rsidRDefault="00F0760B">
            <w:pPr>
              <w:pStyle w:val="ConsPlusNormal"/>
            </w:pPr>
          </w:p>
        </w:tc>
        <w:tc>
          <w:tcPr>
            <w:tcW w:w="964" w:type="dxa"/>
          </w:tcPr>
          <w:p w:rsidR="00F0760B" w:rsidRDefault="00F0760B">
            <w:pPr>
              <w:pStyle w:val="ConsPlusNormal"/>
            </w:pPr>
          </w:p>
        </w:tc>
      </w:tr>
      <w:tr w:rsidR="00F0760B">
        <w:tc>
          <w:tcPr>
            <w:tcW w:w="567" w:type="dxa"/>
          </w:tcPr>
          <w:p w:rsidR="00F0760B" w:rsidRDefault="00F0760B">
            <w:pPr>
              <w:pStyle w:val="ConsPlusNormal"/>
            </w:pPr>
          </w:p>
        </w:tc>
        <w:tc>
          <w:tcPr>
            <w:tcW w:w="624" w:type="dxa"/>
          </w:tcPr>
          <w:p w:rsidR="00F0760B" w:rsidRDefault="00F0760B">
            <w:pPr>
              <w:pStyle w:val="ConsPlusNormal"/>
            </w:pPr>
          </w:p>
        </w:tc>
        <w:tc>
          <w:tcPr>
            <w:tcW w:w="907" w:type="dxa"/>
          </w:tcPr>
          <w:p w:rsidR="00F0760B" w:rsidRDefault="00F0760B">
            <w:pPr>
              <w:pStyle w:val="ConsPlusNormal"/>
            </w:pPr>
          </w:p>
        </w:tc>
        <w:tc>
          <w:tcPr>
            <w:tcW w:w="680" w:type="dxa"/>
          </w:tcPr>
          <w:p w:rsidR="00F0760B" w:rsidRDefault="00F0760B">
            <w:pPr>
              <w:pStyle w:val="ConsPlusNormal"/>
            </w:pPr>
          </w:p>
        </w:tc>
        <w:tc>
          <w:tcPr>
            <w:tcW w:w="1587" w:type="dxa"/>
          </w:tcPr>
          <w:p w:rsidR="00F0760B" w:rsidRDefault="00F0760B">
            <w:pPr>
              <w:pStyle w:val="ConsPlusNormal"/>
            </w:pPr>
          </w:p>
        </w:tc>
        <w:tc>
          <w:tcPr>
            <w:tcW w:w="2268" w:type="dxa"/>
          </w:tcPr>
          <w:p w:rsidR="00F0760B" w:rsidRDefault="00F0760B">
            <w:pPr>
              <w:pStyle w:val="ConsPlusNormal"/>
            </w:pPr>
          </w:p>
        </w:tc>
        <w:tc>
          <w:tcPr>
            <w:tcW w:w="1417" w:type="dxa"/>
          </w:tcPr>
          <w:p w:rsidR="00F0760B" w:rsidRDefault="00F0760B">
            <w:pPr>
              <w:pStyle w:val="ConsPlusNormal"/>
            </w:pPr>
          </w:p>
        </w:tc>
        <w:tc>
          <w:tcPr>
            <w:tcW w:w="964"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2</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4" w:name="P454"/>
      <w:bookmarkEnd w:id="4"/>
      <w:r>
        <w:t>Журнал</w:t>
      </w:r>
    </w:p>
    <w:p w:rsidR="00F0760B" w:rsidRDefault="00F0760B">
      <w:pPr>
        <w:pStyle w:val="ConsPlusNormal"/>
        <w:jc w:val="center"/>
      </w:pPr>
      <w:r>
        <w:t>учета температурного режима холодильного оборудования</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F0760B">
        <w:tc>
          <w:tcPr>
            <w:tcW w:w="1417" w:type="dxa"/>
            <w:vMerge w:val="restart"/>
          </w:tcPr>
          <w:p w:rsidR="00F0760B" w:rsidRDefault="00F0760B">
            <w:pPr>
              <w:pStyle w:val="ConsPlusNormal"/>
              <w:jc w:val="center"/>
            </w:pPr>
            <w:r>
              <w:t>Наименование производственного помещения</w:t>
            </w:r>
          </w:p>
        </w:tc>
        <w:tc>
          <w:tcPr>
            <w:tcW w:w="1361" w:type="dxa"/>
            <w:vMerge w:val="restart"/>
          </w:tcPr>
          <w:p w:rsidR="00F0760B" w:rsidRDefault="00F0760B">
            <w:pPr>
              <w:pStyle w:val="ConsPlusNormal"/>
              <w:jc w:val="center"/>
            </w:pPr>
            <w:r>
              <w:t>Наименование холодильного оборудования</w:t>
            </w:r>
          </w:p>
        </w:tc>
        <w:tc>
          <w:tcPr>
            <w:tcW w:w="6234" w:type="dxa"/>
            <w:gridSpan w:val="6"/>
          </w:tcPr>
          <w:p w:rsidR="00F0760B" w:rsidRDefault="00F0760B">
            <w:pPr>
              <w:pStyle w:val="ConsPlusNormal"/>
              <w:jc w:val="center"/>
            </w:pPr>
            <w:r>
              <w:t>Температура в градусах Цельсия</w:t>
            </w:r>
          </w:p>
        </w:tc>
      </w:tr>
      <w:tr w:rsidR="00F0760B">
        <w:tc>
          <w:tcPr>
            <w:tcW w:w="1417" w:type="dxa"/>
            <w:vMerge/>
          </w:tcPr>
          <w:p w:rsidR="00F0760B" w:rsidRDefault="00F0760B">
            <w:pPr>
              <w:pStyle w:val="ConsPlusNormal"/>
            </w:pPr>
          </w:p>
        </w:tc>
        <w:tc>
          <w:tcPr>
            <w:tcW w:w="1361" w:type="dxa"/>
            <w:vMerge/>
          </w:tcPr>
          <w:p w:rsidR="00F0760B" w:rsidRDefault="00F0760B">
            <w:pPr>
              <w:pStyle w:val="ConsPlusNormal"/>
            </w:pPr>
          </w:p>
        </w:tc>
        <w:tc>
          <w:tcPr>
            <w:tcW w:w="6234" w:type="dxa"/>
            <w:gridSpan w:val="6"/>
          </w:tcPr>
          <w:p w:rsidR="00F0760B" w:rsidRDefault="00F0760B">
            <w:pPr>
              <w:pStyle w:val="ConsPlusNormal"/>
              <w:jc w:val="center"/>
            </w:pPr>
            <w:r>
              <w:t>месяц/дни: (ежедневно)</w:t>
            </w:r>
          </w:p>
        </w:tc>
      </w:tr>
      <w:tr w:rsidR="00F0760B">
        <w:tc>
          <w:tcPr>
            <w:tcW w:w="1417" w:type="dxa"/>
            <w:vMerge/>
          </w:tcPr>
          <w:p w:rsidR="00F0760B" w:rsidRDefault="00F0760B">
            <w:pPr>
              <w:pStyle w:val="ConsPlusNormal"/>
            </w:pPr>
          </w:p>
        </w:tc>
        <w:tc>
          <w:tcPr>
            <w:tcW w:w="1361" w:type="dxa"/>
            <w:vMerge/>
          </w:tcPr>
          <w:p w:rsidR="00F0760B" w:rsidRDefault="00F0760B">
            <w:pPr>
              <w:pStyle w:val="ConsPlusNormal"/>
            </w:pPr>
          </w:p>
        </w:tc>
        <w:tc>
          <w:tcPr>
            <w:tcW w:w="1039" w:type="dxa"/>
          </w:tcPr>
          <w:p w:rsidR="00F0760B" w:rsidRDefault="00F0760B">
            <w:pPr>
              <w:pStyle w:val="ConsPlusNormal"/>
              <w:jc w:val="center"/>
            </w:pPr>
            <w:r>
              <w:t>1</w:t>
            </w:r>
          </w:p>
        </w:tc>
        <w:tc>
          <w:tcPr>
            <w:tcW w:w="1039" w:type="dxa"/>
          </w:tcPr>
          <w:p w:rsidR="00F0760B" w:rsidRDefault="00F0760B">
            <w:pPr>
              <w:pStyle w:val="ConsPlusNormal"/>
              <w:jc w:val="center"/>
            </w:pPr>
            <w:r>
              <w:t>2</w:t>
            </w:r>
          </w:p>
        </w:tc>
        <w:tc>
          <w:tcPr>
            <w:tcW w:w="1039" w:type="dxa"/>
          </w:tcPr>
          <w:p w:rsidR="00F0760B" w:rsidRDefault="00F0760B">
            <w:pPr>
              <w:pStyle w:val="ConsPlusNormal"/>
              <w:jc w:val="center"/>
            </w:pPr>
            <w:r>
              <w:t>3</w:t>
            </w:r>
          </w:p>
        </w:tc>
        <w:tc>
          <w:tcPr>
            <w:tcW w:w="1039" w:type="dxa"/>
          </w:tcPr>
          <w:p w:rsidR="00F0760B" w:rsidRDefault="00F0760B">
            <w:pPr>
              <w:pStyle w:val="ConsPlusNormal"/>
              <w:jc w:val="center"/>
            </w:pPr>
            <w:r>
              <w:t>4</w:t>
            </w:r>
          </w:p>
        </w:tc>
        <w:tc>
          <w:tcPr>
            <w:tcW w:w="1039" w:type="dxa"/>
          </w:tcPr>
          <w:p w:rsidR="00F0760B" w:rsidRDefault="00F0760B">
            <w:pPr>
              <w:pStyle w:val="ConsPlusNormal"/>
              <w:jc w:val="center"/>
            </w:pPr>
            <w:r>
              <w:t>.....</w:t>
            </w:r>
          </w:p>
        </w:tc>
        <w:tc>
          <w:tcPr>
            <w:tcW w:w="1039" w:type="dxa"/>
          </w:tcPr>
          <w:p w:rsidR="00F0760B" w:rsidRDefault="00F0760B">
            <w:pPr>
              <w:pStyle w:val="ConsPlusNormal"/>
              <w:jc w:val="center"/>
            </w:pPr>
            <w:r>
              <w:t>30</w:t>
            </w:r>
          </w:p>
        </w:tc>
      </w:tr>
      <w:tr w:rsidR="00F0760B">
        <w:tc>
          <w:tcPr>
            <w:tcW w:w="1417" w:type="dxa"/>
          </w:tcPr>
          <w:p w:rsidR="00F0760B" w:rsidRDefault="00F0760B">
            <w:pPr>
              <w:pStyle w:val="ConsPlusNormal"/>
            </w:pPr>
          </w:p>
        </w:tc>
        <w:tc>
          <w:tcPr>
            <w:tcW w:w="1361" w:type="dxa"/>
          </w:tcPr>
          <w:p w:rsidR="00F0760B" w:rsidRDefault="00F0760B">
            <w:pPr>
              <w:pStyle w:val="ConsPlusNormal"/>
            </w:pPr>
          </w:p>
        </w:tc>
        <w:tc>
          <w:tcPr>
            <w:tcW w:w="1039" w:type="dxa"/>
          </w:tcPr>
          <w:p w:rsidR="00F0760B" w:rsidRDefault="00F0760B">
            <w:pPr>
              <w:pStyle w:val="ConsPlusNormal"/>
            </w:pPr>
          </w:p>
        </w:tc>
        <w:tc>
          <w:tcPr>
            <w:tcW w:w="1039" w:type="dxa"/>
          </w:tcPr>
          <w:p w:rsidR="00F0760B" w:rsidRDefault="00F0760B">
            <w:pPr>
              <w:pStyle w:val="ConsPlusNormal"/>
            </w:pPr>
          </w:p>
        </w:tc>
        <w:tc>
          <w:tcPr>
            <w:tcW w:w="1039" w:type="dxa"/>
          </w:tcPr>
          <w:p w:rsidR="00F0760B" w:rsidRDefault="00F0760B">
            <w:pPr>
              <w:pStyle w:val="ConsPlusNormal"/>
            </w:pPr>
          </w:p>
        </w:tc>
        <w:tc>
          <w:tcPr>
            <w:tcW w:w="1039" w:type="dxa"/>
          </w:tcPr>
          <w:p w:rsidR="00F0760B" w:rsidRDefault="00F0760B">
            <w:pPr>
              <w:pStyle w:val="ConsPlusNormal"/>
            </w:pPr>
          </w:p>
        </w:tc>
        <w:tc>
          <w:tcPr>
            <w:tcW w:w="1039" w:type="dxa"/>
          </w:tcPr>
          <w:p w:rsidR="00F0760B" w:rsidRDefault="00F0760B">
            <w:pPr>
              <w:pStyle w:val="ConsPlusNormal"/>
            </w:pPr>
          </w:p>
        </w:tc>
        <w:tc>
          <w:tcPr>
            <w:tcW w:w="1039"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3</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5" w:name="P485"/>
      <w:bookmarkEnd w:id="5"/>
      <w:r>
        <w:t>Журнал учета температуры и влажности в складских помещениях</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F0760B">
        <w:tc>
          <w:tcPr>
            <w:tcW w:w="667" w:type="dxa"/>
            <w:vMerge w:val="restart"/>
          </w:tcPr>
          <w:p w:rsidR="00F0760B" w:rsidRDefault="00F0760B">
            <w:pPr>
              <w:pStyle w:val="ConsPlusNormal"/>
              <w:jc w:val="center"/>
            </w:pPr>
            <w:r>
              <w:t>N п/п</w:t>
            </w:r>
          </w:p>
        </w:tc>
        <w:tc>
          <w:tcPr>
            <w:tcW w:w="1928" w:type="dxa"/>
            <w:vMerge w:val="restart"/>
          </w:tcPr>
          <w:p w:rsidR="00F0760B" w:rsidRDefault="00F0760B">
            <w:pPr>
              <w:pStyle w:val="ConsPlusNormal"/>
              <w:jc w:val="center"/>
            </w:pPr>
            <w:r>
              <w:t>Наименование складского помещения</w:t>
            </w:r>
          </w:p>
        </w:tc>
        <w:tc>
          <w:tcPr>
            <w:tcW w:w="6380" w:type="dxa"/>
            <w:gridSpan w:val="6"/>
          </w:tcPr>
          <w:p w:rsidR="00F0760B" w:rsidRDefault="00F0760B">
            <w:pPr>
              <w:pStyle w:val="ConsPlusNormal"/>
              <w:jc w:val="center"/>
            </w:pPr>
            <w:r>
              <w:t>Месяц/дни: (температура в градусах Цельсия и влажность в процентах)</w:t>
            </w:r>
          </w:p>
        </w:tc>
      </w:tr>
      <w:tr w:rsidR="00F0760B">
        <w:tc>
          <w:tcPr>
            <w:tcW w:w="667" w:type="dxa"/>
            <w:vMerge/>
          </w:tcPr>
          <w:p w:rsidR="00F0760B" w:rsidRDefault="00F0760B">
            <w:pPr>
              <w:pStyle w:val="ConsPlusNormal"/>
            </w:pPr>
          </w:p>
        </w:tc>
        <w:tc>
          <w:tcPr>
            <w:tcW w:w="1928" w:type="dxa"/>
            <w:vMerge/>
          </w:tcPr>
          <w:p w:rsidR="00F0760B" w:rsidRDefault="00F0760B">
            <w:pPr>
              <w:pStyle w:val="ConsPlusNormal"/>
            </w:pPr>
          </w:p>
        </w:tc>
        <w:tc>
          <w:tcPr>
            <w:tcW w:w="1063" w:type="dxa"/>
          </w:tcPr>
          <w:p w:rsidR="00F0760B" w:rsidRDefault="00F0760B">
            <w:pPr>
              <w:pStyle w:val="ConsPlusNormal"/>
              <w:jc w:val="center"/>
            </w:pPr>
            <w:r>
              <w:t>1</w:t>
            </w:r>
          </w:p>
        </w:tc>
        <w:tc>
          <w:tcPr>
            <w:tcW w:w="1063" w:type="dxa"/>
          </w:tcPr>
          <w:p w:rsidR="00F0760B" w:rsidRDefault="00F0760B">
            <w:pPr>
              <w:pStyle w:val="ConsPlusNormal"/>
              <w:jc w:val="center"/>
            </w:pPr>
            <w:r>
              <w:t>2</w:t>
            </w:r>
          </w:p>
        </w:tc>
        <w:tc>
          <w:tcPr>
            <w:tcW w:w="1063" w:type="dxa"/>
          </w:tcPr>
          <w:p w:rsidR="00F0760B" w:rsidRDefault="00F0760B">
            <w:pPr>
              <w:pStyle w:val="ConsPlusNormal"/>
              <w:jc w:val="center"/>
            </w:pPr>
            <w:r>
              <w:t>3</w:t>
            </w:r>
          </w:p>
        </w:tc>
        <w:tc>
          <w:tcPr>
            <w:tcW w:w="1063" w:type="dxa"/>
          </w:tcPr>
          <w:p w:rsidR="00F0760B" w:rsidRDefault="00F0760B">
            <w:pPr>
              <w:pStyle w:val="ConsPlusNormal"/>
              <w:jc w:val="center"/>
            </w:pPr>
            <w:r>
              <w:t>4</w:t>
            </w:r>
          </w:p>
        </w:tc>
        <w:tc>
          <w:tcPr>
            <w:tcW w:w="1063" w:type="dxa"/>
          </w:tcPr>
          <w:p w:rsidR="00F0760B" w:rsidRDefault="00F0760B">
            <w:pPr>
              <w:pStyle w:val="ConsPlusNormal"/>
              <w:jc w:val="center"/>
            </w:pPr>
            <w:r>
              <w:t>5</w:t>
            </w:r>
          </w:p>
        </w:tc>
        <w:tc>
          <w:tcPr>
            <w:tcW w:w="1065" w:type="dxa"/>
          </w:tcPr>
          <w:p w:rsidR="00F0760B" w:rsidRDefault="00F0760B">
            <w:pPr>
              <w:pStyle w:val="ConsPlusNormal"/>
              <w:jc w:val="center"/>
            </w:pPr>
            <w:r>
              <w:t>6</w:t>
            </w:r>
          </w:p>
        </w:tc>
      </w:tr>
      <w:tr w:rsidR="00F0760B">
        <w:tc>
          <w:tcPr>
            <w:tcW w:w="667" w:type="dxa"/>
          </w:tcPr>
          <w:p w:rsidR="00F0760B" w:rsidRDefault="00F0760B">
            <w:pPr>
              <w:pStyle w:val="ConsPlusNormal"/>
            </w:pPr>
          </w:p>
        </w:tc>
        <w:tc>
          <w:tcPr>
            <w:tcW w:w="1928" w:type="dxa"/>
          </w:tcPr>
          <w:p w:rsidR="00F0760B" w:rsidRDefault="00F0760B">
            <w:pPr>
              <w:pStyle w:val="ConsPlusNormal"/>
            </w:pPr>
          </w:p>
        </w:tc>
        <w:tc>
          <w:tcPr>
            <w:tcW w:w="1063" w:type="dxa"/>
          </w:tcPr>
          <w:p w:rsidR="00F0760B" w:rsidRDefault="00F0760B">
            <w:pPr>
              <w:pStyle w:val="ConsPlusNormal"/>
            </w:pPr>
          </w:p>
        </w:tc>
        <w:tc>
          <w:tcPr>
            <w:tcW w:w="1063" w:type="dxa"/>
          </w:tcPr>
          <w:p w:rsidR="00F0760B" w:rsidRDefault="00F0760B">
            <w:pPr>
              <w:pStyle w:val="ConsPlusNormal"/>
            </w:pPr>
          </w:p>
        </w:tc>
        <w:tc>
          <w:tcPr>
            <w:tcW w:w="1063" w:type="dxa"/>
          </w:tcPr>
          <w:p w:rsidR="00F0760B" w:rsidRDefault="00F0760B">
            <w:pPr>
              <w:pStyle w:val="ConsPlusNormal"/>
            </w:pPr>
          </w:p>
        </w:tc>
        <w:tc>
          <w:tcPr>
            <w:tcW w:w="1063" w:type="dxa"/>
          </w:tcPr>
          <w:p w:rsidR="00F0760B" w:rsidRDefault="00F0760B">
            <w:pPr>
              <w:pStyle w:val="ConsPlusNormal"/>
            </w:pPr>
          </w:p>
        </w:tc>
        <w:tc>
          <w:tcPr>
            <w:tcW w:w="1063" w:type="dxa"/>
          </w:tcPr>
          <w:p w:rsidR="00F0760B" w:rsidRDefault="00F0760B">
            <w:pPr>
              <w:pStyle w:val="ConsPlusNormal"/>
            </w:pPr>
          </w:p>
        </w:tc>
        <w:tc>
          <w:tcPr>
            <w:tcW w:w="1065"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4</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6" w:name="P514"/>
      <w:bookmarkEnd w:id="6"/>
      <w:r>
        <w:t>Журнал бракеража готовой пищевой продукции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F0760B">
        <w:tc>
          <w:tcPr>
            <w:tcW w:w="1191" w:type="dxa"/>
          </w:tcPr>
          <w:p w:rsidR="00F0760B" w:rsidRDefault="00F0760B">
            <w:pPr>
              <w:pStyle w:val="ConsPlusNormal"/>
              <w:jc w:val="center"/>
            </w:pPr>
            <w:r>
              <w:t>Дата и час изготовления блюда</w:t>
            </w:r>
          </w:p>
        </w:tc>
        <w:tc>
          <w:tcPr>
            <w:tcW w:w="964" w:type="dxa"/>
          </w:tcPr>
          <w:p w:rsidR="00F0760B" w:rsidRDefault="00F0760B">
            <w:pPr>
              <w:pStyle w:val="ConsPlusNormal"/>
              <w:jc w:val="center"/>
            </w:pPr>
            <w:r>
              <w:t>Время снятия бракеража</w:t>
            </w:r>
          </w:p>
        </w:tc>
        <w:tc>
          <w:tcPr>
            <w:tcW w:w="964" w:type="dxa"/>
          </w:tcPr>
          <w:p w:rsidR="00F0760B" w:rsidRDefault="00F0760B">
            <w:pPr>
              <w:pStyle w:val="ConsPlusNormal"/>
              <w:jc w:val="center"/>
            </w:pPr>
            <w:r>
              <w:t>Наименование готового блюда</w:t>
            </w:r>
          </w:p>
        </w:tc>
        <w:tc>
          <w:tcPr>
            <w:tcW w:w="1474" w:type="dxa"/>
          </w:tcPr>
          <w:p w:rsidR="00F0760B" w:rsidRDefault="00F0760B">
            <w:pPr>
              <w:pStyle w:val="ConsPlusNormal"/>
              <w:jc w:val="center"/>
            </w:pPr>
            <w:r>
              <w:t>Результаты органолептической оценки качества готовых блюд</w:t>
            </w:r>
          </w:p>
        </w:tc>
        <w:tc>
          <w:tcPr>
            <w:tcW w:w="1361" w:type="dxa"/>
          </w:tcPr>
          <w:p w:rsidR="00F0760B" w:rsidRDefault="00F0760B">
            <w:pPr>
              <w:pStyle w:val="ConsPlusNormal"/>
              <w:jc w:val="center"/>
            </w:pPr>
            <w:r>
              <w:t>Разрешение к реализации блюда, кулинарного изделия</w:t>
            </w:r>
          </w:p>
        </w:tc>
        <w:tc>
          <w:tcPr>
            <w:tcW w:w="1134" w:type="dxa"/>
          </w:tcPr>
          <w:p w:rsidR="00F0760B" w:rsidRDefault="00F0760B">
            <w:pPr>
              <w:pStyle w:val="ConsPlusNormal"/>
              <w:jc w:val="center"/>
            </w:pPr>
            <w:r>
              <w:t>Подписи членов бракеражной комиссии</w:t>
            </w:r>
          </w:p>
        </w:tc>
        <w:tc>
          <w:tcPr>
            <w:tcW w:w="1191" w:type="dxa"/>
          </w:tcPr>
          <w:p w:rsidR="00F0760B" w:rsidRDefault="00F0760B">
            <w:pPr>
              <w:pStyle w:val="ConsPlusNormal"/>
              <w:jc w:val="center"/>
            </w:pPr>
            <w:r>
              <w:t>Результаты взвешивания порционных блюд</w:t>
            </w:r>
          </w:p>
        </w:tc>
        <w:tc>
          <w:tcPr>
            <w:tcW w:w="680" w:type="dxa"/>
          </w:tcPr>
          <w:p w:rsidR="00F0760B" w:rsidRDefault="00F0760B">
            <w:pPr>
              <w:pStyle w:val="ConsPlusNormal"/>
              <w:jc w:val="center"/>
            </w:pPr>
            <w:r>
              <w:t>Примечание</w:t>
            </w:r>
          </w:p>
        </w:tc>
      </w:tr>
      <w:tr w:rsidR="00F0760B">
        <w:tc>
          <w:tcPr>
            <w:tcW w:w="1191" w:type="dxa"/>
          </w:tcPr>
          <w:p w:rsidR="00F0760B" w:rsidRDefault="00F0760B">
            <w:pPr>
              <w:pStyle w:val="ConsPlusNormal"/>
            </w:pPr>
          </w:p>
        </w:tc>
        <w:tc>
          <w:tcPr>
            <w:tcW w:w="964" w:type="dxa"/>
          </w:tcPr>
          <w:p w:rsidR="00F0760B" w:rsidRDefault="00F0760B">
            <w:pPr>
              <w:pStyle w:val="ConsPlusNormal"/>
            </w:pPr>
          </w:p>
        </w:tc>
        <w:tc>
          <w:tcPr>
            <w:tcW w:w="964" w:type="dxa"/>
          </w:tcPr>
          <w:p w:rsidR="00F0760B" w:rsidRDefault="00F0760B">
            <w:pPr>
              <w:pStyle w:val="ConsPlusNormal"/>
            </w:pPr>
          </w:p>
        </w:tc>
        <w:tc>
          <w:tcPr>
            <w:tcW w:w="1474" w:type="dxa"/>
          </w:tcPr>
          <w:p w:rsidR="00F0760B" w:rsidRDefault="00F0760B">
            <w:pPr>
              <w:pStyle w:val="ConsPlusNormal"/>
            </w:pPr>
          </w:p>
        </w:tc>
        <w:tc>
          <w:tcPr>
            <w:tcW w:w="1361" w:type="dxa"/>
          </w:tcPr>
          <w:p w:rsidR="00F0760B" w:rsidRDefault="00F0760B">
            <w:pPr>
              <w:pStyle w:val="ConsPlusNormal"/>
            </w:pPr>
          </w:p>
        </w:tc>
        <w:tc>
          <w:tcPr>
            <w:tcW w:w="1134" w:type="dxa"/>
          </w:tcPr>
          <w:p w:rsidR="00F0760B" w:rsidRDefault="00F0760B">
            <w:pPr>
              <w:pStyle w:val="ConsPlusNormal"/>
            </w:pPr>
          </w:p>
        </w:tc>
        <w:tc>
          <w:tcPr>
            <w:tcW w:w="1191" w:type="dxa"/>
          </w:tcPr>
          <w:p w:rsidR="00F0760B" w:rsidRDefault="00F0760B">
            <w:pPr>
              <w:pStyle w:val="ConsPlusNormal"/>
            </w:pPr>
          </w:p>
        </w:tc>
        <w:tc>
          <w:tcPr>
            <w:tcW w:w="680"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5</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7" w:name="P542"/>
      <w:bookmarkEnd w:id="7"/>
      <w:r>
        <w:t>Журнал бракеража скоропортящейся пищевой продукции</w:t>
      </w:r>
    </w:p>
    <w:p w:rsidR="00F0760B" w:rsidRDefault="00F0760B">
      <w:pPr>
        <w:pStyle w:val="ConsPlusNormal"/>
        <w:jc w:val="both"/>
      </w:pPr>
    </w:p>
    <w:p w:rsidR="00F0760B" w:rsidRDefault="00F0760B">
      <w:pPr>
        <w:pStyle w:val="ConsPlusNormal"/>
        <w:sectPr w:rsidR="00F0760B" w:rsidSect="00C1659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4"/>
        <w:gridCol w:w="680"/>
        <w:gridCol w:w="510"/>
        <w:gridCol w:w="680"/>
        <w:gridCol w:w="624"/>
        <w:gridCol w:w="510"/>
        <w:gridCol w:w="794"/>
        <w:gridCol w:w="2458"/>
        <w:gridCol w:w="1191"/>
        <w:gridCol w:w="794"/>
        <w:gridCol w:w="794"/>
        <w:gridCol w:w="737"/>
        <w:gridCol w:w="624"/>
      </w:tblGrid>
      <w:tr w:rsidR="00F0760B">
        <w:tc>
          <w:tcPr>
            <w:tcW w:w="1334" w:type="dxa"/>
          </w:tcPr>
          <w:p w:rsidR="00F0760B" w:rsidRDefault="00F0760B">
            <w:pPr>
              <w:pStyle w:val="ConsPlusNormal"/>
              <w:jc w:val="center"/>
            </w:pPr>
            <w:r>
              <w:t>Дата и час, поступления пищевой продукции</w:t>
            </w:r>
          </w:p>
        </w:tc>
        <w:tc>
          <w:tcPr>
            <w:tcW w:w="680" w:type="dxa"/>
          </w:tcPr>
          <w:p w:rsidR="00F0760B" w:rsidRDefault="00F0760B">
            <w:pPr>
              <w:pStyle w:val="ConsPlusNormal"/>
              <w:jc w:val="center"/>
            </w:pPr>
            <w:r>
              <w:t>Наименование</w:t>
            </w:r>
          </w:p>
        </w:tc>
        <w:tc>
          <w:tcPr>
            <w:tcW w:w="510" w:type="dxa"/>
          </w:tcPr>
          <w:p w:rsidR="00F0760B" w:rsidRDefault="00F0760B">
            <w:pPr>
              <w:pStyle w:val="ConsPlusNormal"/>
              <w:jc w:val="center"/>
            </w:pPr>
            <w:r>
              <w:t>Фасовка</w:t>
            </w:r>
          </w:p>
        </w:tc>
        <w:tc>
          <w:tcPr>
            <w:tcW w:w="680" w:type="dxa"/>
          </w:tcPr>
          <w:p w:rsidR="00F0760B" w:rsidRDefault="00F0760B">
            <w:pPr>
              <w:pStyle w:val="ConsPlusNormal"/>
              <w:jc w:val="center"/>
            </w:pPr>
            <w:r>
              <w:t>дата выработки</w:t>
            </w:r>
          </w:p>
        </w:tc>
        <w:tc>
          <w:tcPr>
            <w:tcW w:w="624" w:type="dxa"/>
          </w:tcPr>
          <w:p w:rsidR="00F0760B" w:rsidRDefault="00F0760B">
            <w:pPr>
              <w:pStyle w:val="ConsPlusNormal"/>
              <w:jc w:val="center"/>
            </w:pPr>
            <w:r>
              <w:t>изготовитель</w:t>
            </w:r>
          </w:p>
        </w:tc>
        <w:tc>
          <w:tcPr>
            <w:tcW w:w="510" w:type="dxa"/>
          </w:tcPr>
          <w:p w:rsidR="00F0760B" w:rsidRDefault="00F0760B">
            <w:pPr>
              <w:pStyle w:val="ConsPlusNormal"/>
              <w:jc w:val="center"/>
            </w:pPr>
            <w:r>
              <w:t>поставщик</w:t>
            </w:r>
          </w:p>
        </w:tc>
        <w:tc>
          <w:tcPr>
            <w:tcW w:w="794" w:type="dxa"/>
          </w:tcPr>
          <w:p w:rsidR="00F0760B" w:rsidRDefault="00F0760B">
            <w:pPr>
              <w:pStyle w:val="ConsPlusNormal"/>
              <w:jc w:val="center"/>
            </w:pPr>
            <w:r>
              <w:t>количество поступившего продукта (в кг, литрах, шт)</w:t>
            </w:r>
          </w:p>
        </w:tc>
        <w:tc>
          <w:tcPr>
            <w:tcW w:w="2458" w:type="dxa"/>
          </w:tcPr>
          <w:p w:rsidR="00F0760B" w:rsidRDefault="00F0760B">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F0760B" w:rsidRDefault="00F0760B">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F0760B" w:rsidRDefault="00F0760B">
            <w:pPr>
              <w:pStyle w:val="ConsPlusNormal"/>
              <w:jc w:val="center"/>
            </w:pPr>
            <w:r>
              <w:t>Условия хранения, конечный срок реализации</w:t>
            </w:r>
          </w:p>
        </w:tc>
        <w:tc>
          <w:tcPr>
            <w:tcW w:w="794" w:type="dxa"/>
          </w:tcPr>
          <w:p w:rsidR="00F0760B" w:rsidRDefault="00F0760B">
            <w:pPr>
              <w:pStyle w:val="ConsPlusNormal"/>
              <w:jc w:val="center"/>
            </w:pPr>
            <w:r>
              <w:t>Дата и час фактической реализации</w:t>
            </w:r>
          </w:p>
        </w:tc>
        <w:tc>
          <w:tcPr>
            <w:tcW w:w="737" w:type="dxa"/>
          </w:tcPr>
          <w:p w:rsidR="00F0760B" w:rsidRDefault="00F0760B">
            <w:pPr>
              <w:pStyle w:val="ConsPlusNormal"/>
              <w:jc w:val="center"/>
            </w:pPr>
            <w:r>
              <w:t>Подпись ответственного лица</w:t>
            </w:r>
          </w:p>
        </w:tc>
        <w:tc>
          <w:tcPr>
            <w:tcW w:w="624" w:type="dxa"/>
          </w:tcPr>
          <w:p w:rsidR="00F0760B" w:rsidRDefault="00F0760B">
            <w:pPr>
              <w:pStyle w:val="ConsPlusNormal"/>
              <w:jc w:val="center"/>
            </w:pPr>
            <w:r>
              <w:t>Примечание</w:t>
            </w:r>
          </w:p>
        </w:tc>
      </w:tr>
      <w:tr w:rsidR="00F0760B">
        <w:tc>
          <w:tcPr>
            <w:tcW w:w="1334" w:type="dxa"/>
          </w:tcPr>
          <w:p w:rsidR="00F0760B" w:rsidRDefault="00F0760B">
            <w:pPr>
              <w:pStyle w:val="ConsPlusNormal"/>
            </w:pPr>
          </w:p>
        </w:tc>
        <w:tc>
          <w:tcPr>
            <w:tcW w:w="680" w:type="dxa"/>
          </w:tcPr>
          <w:p w:rsidR="00F0760B" w:rsidRDefault="00F0760B">
            <w:pPr>
              <w:pStyle w:val="ConsPlusNormal"/>
            </w:pPr>
          </w:p>
        </w:tc>
        <w:tc>
          <w:tcPr>
            <w:tcW w:w="510" w:type="dxa"/>
          </w:tcPr>
          <w:p w:rsidR="00F0760B" w:rsidRDefault="00F0760B">
            <w:pPr>
              <w:pStyle w:val="ConsPlusNormal"/>
            </w:pPr>
          </w:p>
        </w:tc>
        <w:tc>
          <w:tcPr>
            <w:tcW w:w="680" w:type="dxa"/>
          </w:tcPr>
          <w:p w:rsidR="00F0760B" w:rsidRDefault="00F0760B">
            <w:pPr>
              <w:pStyle w:val="ConsPlusNormal"/>
            </w:pPr>
          </w:p>
        </w:tc>
        <w:tc>
          <w:tcPr>
            <w:tcW w:w="624" w:type="dxa"/>
          </w:tcPr>
          <w:p w:rsidR="00F0760B" w:rsidRDefault="00F0760B">
            <w:pPr>
              <w:pStyle w:val="ConsPlusNormal"/>
            </w:pPr>
          </w:p>
        </w:tc>
        <w:tc>
          <w:tcPr>
            <w:tcW w:w="510" w:type="dxa"/>
          </w:tcPr>
          <w:p w:rsidR="00F0760B" w:rsidRDefault="00F0760B">
            <w:pPr>
              <w:pStyle w:val="ConsPlusNormal"/>
            </w:pPr>
          </w:p>
        </w:tc>
        <w:tc>
          <w:tcPr>
            <w:tcW w:w="794" w:type="dxa"/>
          </w:tcPr>
          <w:p w:rsidR="00F0760B" w:rsidRDefault="00F0760B">
            <w:pPr>
              <w:pStyle w:val="ConsPlusNormal"/>
            </w:pPr>
          </w:p>
        </w:tc>
        <w:tc>
          <w:tcPr>
            <w:tcW w:w="2458" w:type="dxa"/>
          </w:tcPr>
          <w:p w:rsidR="00F0760B" w:rsidRDefault="00F0760B">
            <w:pPr>
              <w:pStyle w:val="ConsPlusNormal"/>
            </w:pPr>
          </w:p>
        </w:tc>
        <w:tc>
          <w:tcPr>
            <w:tcW w:w="1191" w:type="dxa"/>
          </w:tcPr>
          <w:p w:rsidR="00F0760B" w:rsidRDefault="00F0760B">
            <w:pPr>
              <w:pStyle w:val="ConsPlusNormal"/>
            </w:pPr>
          </w:p>
        </w:tc>
        <w:tc>
          <w:tcPr>
            <w:tcW w:w="794" w:type="dxa"/>
          </w:tcPr>
          <w:p w:rsidR="00F0760B" w:rsidRDefault="00F0760B">
            <w:pPr>
              <w:pStyle w:val="ConsPlusNormal"/>
            </w:pPr>
          </w:p>
        </w:tc>
        <w:tc>
          <w:tcPr>
            <w:tcW w:w="794" w:type="dxa"/>
          </w:tcPr>
          <w:p w:rsidR="00F0760B" w:rsidRDefault="00F0760B">
            <w:pPr>
              <w:pStyle w:val="ConsPlusNormal"/>
            </w:pPr>
          </w:p>
        </w:tc>
        <w:tc>
          <w:tcPr>
            <w:tcW w:w="737" w:type="dxa"/>
          </w:tcPr>
          <w:p w:rsidR="00F0760B" w:rsidRDefault="00F0760B">
            <w:pPr>
              <w:pStyle w:val="ConsPlusNormal"/>
            </w:pPr>
          </w:p>
        </w:tc>
        <w:tc>
          <w:tcPr>
            <w:tcW w:w="624" w:type="dxa"/>
          </w:tcPr>
          <w:p w:rsidR="00F0760B" w:rsidRDefault="00F0760B">
            <w:pPr>
              <w:pStyle w:val="ConsPlusNormal"/>
            </w:pPr>
          </w:p>
        </w:tc>
      </w:tr>
    </w:tbl>
    <w:p w:rsidR="00F0760B" w:rsidRDefault="00F0760B">
      <w:pPr>
        <w:pStyle w:val="ConsPlusNormal"/>
        <w:sectPr w:rsidR="00F0760B">
          <w:pgSz w:w="16838" w:h="11905" w:orient="landscape"/>
          <w:pgMar w:top="1701" w:right="1134" w:bottom="850" w:left="1134" w:header="0" w:footer="0" w:gutter="0"/>
          <w:cols w:space="720"/>
          <w:titlePg/>
        </w:sectPr>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6</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Title"/>
        <w:jc w:val="center"/>
      </w:pPr>
      <w:bookmarkStart w:id="8" w:name="P578"/>
      <w:bookmarkEnd w:id="8"/>
      <w:r>
        <w:t>ПЕРЕЧЕНЬ</w:t>
      </w:r>
    </w:p>
    <w:p w:rsidR="00F0760B" w:rsidRDefault="00F0760B">
      <w:pPr>
        <w:pStyle w:val="ConsPlusTitle"/>
        <w:jc w:val="center"/>
      </w:pPr>
      <w:r>
        <w:t>ПИЩЕВОЙ ПРОДУКЦИИ, КОТОРАЯ НЕ ДОПУСКАЕТСЯ ПРИ ОРГАНИЗАЦИИ</w:t>
      </w:r>
    </w:p>
    <w:p w:rsidR="00F0760B" w:rsidRDefault="00F0760B">
      <w:pPr>
        <w:pStyle w:val="ConsPlusTitle"/>
        <w:jc w:val="center"/>
      </w:pPr>
      <w:r>
        <w:t>ПИТАНИЯ ДЕТЕЙ</w:t>
      </w:r>
    </w:p>
    <w:p w:rsidR="00F0760B" w:rsidRDefault="00F0760B">
      <w:pPr>
        <w:pStyle w:val="ConsPlusNormal"/>
        <w:jc w:val="both"/>
      </w:pPr>
    </w:p>
    <w:p w:rsidR="00F0760B" w:rsidRDefault="00F0760B">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F0760B" w:rsidRDefault="00F0760B">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F0760B" w:rsidRDefault="00F0760B">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F0760B" w:rsidRDefault="00F0760B">
      <w:pPr>
        <w:pStyle w:val="ConsPlusNormal"/>
        <w:spacing w:before="220"/>
        <w:ind w:firstLine="540"/>
        <w:jc w:val="both"/>
      </w:pPr>
      <w:r>
        <w:t>4. Субпродукты, кроме говяжьих печени, языка, сердца.</w:t>
      </w:r>
    </w:p>
    <w:p w:rsidR="00F0760B" w:rsidRDefault="00F0760B">
      <w:pPr>
        <w:pStyle w:val="ConsPlusNormal"/>
        <w:spacing w:before="220"/>
        <w:ind w:firstLine="540"/>
        <w:jc w:val="both"/>
      </w:pPr>
      <w:r>
        <w:t>5. Непотрошеная птица.</w:t>
      </w:r>
    </w:p>
    <w:p w:rsidR="00F0760B" w:rsidRDefault="00F0760B">
      <w:pPr>
        <w:pStyle w:val="ConsPlusNormal"/>
        <w:spacing w:before="220"/>
        <w:ind w:firstLine="540"/>
        <w:jc w:val="both"/>
      </w:pPr>
      <w:r>
        <w:t>6. Мясо диких животных.</w:t>
      </w:r>
    </w:p>
    <w:p w:rsidR="00F0760B" w:rsidRDefault="00F0760B">
      <w:pPr>
        <w:pStyle w:val="ConsPlusNormal"/>
        <w:spacing w:before="220"/>
        <w:ind w:firstLine="540"/>
        <w:jc w:val="both"/>
      </w:pPr>
      <w:r>
        <w:t>7. Яйца и мясо водоплавающих птиц.</w:t>
      </w:r>
    </w:p>
    <w:p w:rsidR="00F0760B" w:rsidRDefault="00F0760B">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F0760B" w:rsidRDefault="00F0760B">
      <w:pPr>
        <w:pStyle w:val="ConsPlusNormal"/>
        <w:spacing w:before="220"/>
        <w:ind w:firstLine="540"/>
        <w:jc w:val="both"/>
      </w:pPr>
      <w:r>
        <w:t>9. Консервы с нарушением герметичности банок, бомбажные, "хлопуши", банки с ржавчиной, деформированные.</w:t>
      </w:r>
    </w:p>
    <w:p w:rsidR="00F0760B" w:rsidRDefault="00F0760B">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F0760B" w:rsidRDefault="00F0760B">
      <w:pPr>
        <w:pStyle w:val="ConsPlusNormal"/>
        <w:spacing w:before="220"/>
        <w:ind w:firstLine="540"/>
        <w:jc w:val="both"/>
      </w:pPr>
      <w:r>
        <w:t>11. Пищевая продукция домашнего (не промышленного) изготовления.</w:t>
      </w:r>
    </w:p>
    <w:p w:rsidR="00F0760B" w:rsidRDefault="00F0760B">
      <w:pPr>
        <w:pStyle w:val="ConsPlusNormal"/>
        <w:spacing w:before="220"/>
        <w:ind w:firstLine="540"/>
        <w:jc w:val="both"/>
      </w:pPr>
      <w:r>
        <w:t>12. Кремовые кондитерские изделия (пирожные и торты).</w:t>
      </w:r>
    </w:p>
    <w:p w:rsidR="00F0760B" w:rsidRDefault="00F0760B">
      <w:pPr>
        <w:pStyle w:val="ConsPlusNormal"/>
        <w:spacing w:before="22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F0760B" w:rsidRDefault="00F0760B">
      <w:pPr>
        <w:pStyle w:val="ConsPlusNormal"/>
        <w:spacing w:before="220"/>
        <w:ind w:firstLine="540"/>
        <w:jc w:val="both"/>
      </w:pPr>
      <w:r>
        <w:t>14. Макароны по-флотски (с фаршем), макароны с рубленым яйцом.</w:t>
      </w:r>
    </w:p>
    <w:p w:rsidR="00F0760B" w:rsidRDefault="00F0760B">
      <w:pPr>
        <w:pStyle w:val="ConsPlusNormal"/>
        <w:spacing w:before="220"/>
        <w:ind w:firstLine="540"/>
        <w:jc w:val="both"/>
      </w:pPr>
      <w:r>
        <w:t>15. Творог из непастеризованного молока, фляжный творог, фляжную сметану без термической обработки.</w:t>
      </w:r>
    </w:p>
    <w:p w:rsidR="00F0760B" w:rsidRDefault="00F0760B">
      <w:pPr>
        <w:pStyle w:val="ConsPlusNormal"/>
        <w:spacing w:before="220"/>
        <w:ind w:firstLine="540"/>
        <w:jc w:val="both"/>
      </w:pPr>
      <w:r>
        <w:t>16. Простокваша - "самоквас".</w:t>
      </w:r>
    </w:p>
    <w:p w:rsidR="00F0760B" w:rsidRDefault="00F0760B">
      <w:pPr>
        <w:pStyle w:val="ConsPlusNormal"/>
        <w:spacing w:before="220"/>
        <w:ind w:firstLine="540"/>
        <w:jc w:val="both"/>
      </w:pPr>
      <w:r>
        <w:t>17. Грибы и продукты (кулинарные изделия), из них приготовленные.</w:t>
      </w:r>
    </w:p>
    <w:p w:rsidR="00F0760B" w:rsidRDefault="00F0760B">
      <w:pPr>
        <w:pStyle w:val="ConsPlusNormal"/>
        <w:spacing w:before="220"/>
        <w:ind w:firstLine="540"/>
        <w:jc w:val="both"/>
      </w:pPr>
      <w:r>
        <w:t>18. Квас.</w:t>
      </w:r>
    </w:p>
    <w:p w:rsidR="00F0760B" w:rsidRDefault="00F0760B">
      <w:pPr>
        <w:pStyle w:val="ConsPlusNormal"/>
        <w:spacing w:before="220"/>
        <w:ind w:firstLine="540"/>
        <w:jc w:val="both"/>
      </w:pPr>
      <w:r>
        <w:t>19. Соки концентрированные диффузионные.</w:t>
      </w:r>
    </w:p>
    <w:p w:rsidR="00F0760B" w:rsidRDefault="00F0760B">
      <w:pPr>
        <w:pStyle w:val="ConsPlusNormal"/>
        <w:spacing w:before="220"/>
        <w:ind w:firstLine="540"/>
        <w:jc w:val="both"/>
      </w:pPr>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F0760B" w:rsidRDefault="00F0760B">
      <w:pPr>
        <w:pStyle w:val="ConsPlusNormal"/>
        <w:spacing w:before="220"/>
        <w:ind w:firstLine="540"/>
        <w:jc w:val="both"/>
      </w:pPr>
      <w:r>
        <w:t>21. Сырокопченые мясные гастрономические изделия и колбасы.</w:t>
      </w:r>
    </w:p>
    <w:p w:rsidR="00F0760B" w:rsidRDefault="00F0760B">
      <w:pPr>
        <w:pStyle w:val="ConsPlusNormal"/>
        <w:spacing w:before="220"/>
        <w:ind w:firstLine="540"/>
        <w:jc w:val="both"/>
      </w:pPr>
      <w:r>
        <w:t>22. Блюда, изготовленные из мяса, птицы, рыбы (кроме соленой), не прошедших тепловую обработку.</w:t>
      </w:r>
    </w:p>
    <w:p w:rsidR="00F0760B" w:rsidRDefault="00F0760B">
      <w:pPr>
        <w:pStyle w:val="ConsPlusNormal"/>
        <w:spacing w:before="220"/>
        <w:ind w:firstLine="540"/>
        <w:jc w:val="both"/>
      </w:pPr>
      <w:r>
        <w:t>23. Масло растительное пальмовое, рапсовое, кокосовое, хлопковое.</w:t>
      </w:r>
    </w:p>
    <w:p w:rsidR="00F0760B" w:rsidRDefault="00F0760B">
      <w:pPr>
        <w:pStyle w:val="ConsPlusNormal"/>
        <w:spacing w:before="220"/>
        <w:ind w:firstLine="540"/>
        <w:jc w:val="both"/>
      </w:pPr>
      <w:r>
        <w:t>24. Жареные во фритюре пищевая продукция и продукция общественного питания.</w:t>
      </w:r>
    </w:p>
    <w:p w:rsidR="00F0760B" w:rsidRDefault="00F0760B">
      <w:pPr>
        <w:pStyle w:val="ConsPlusNormal"/>
        <w:spacing w:before="220"/>
        <w:ind w:firstLine="540"/>
        <w:jc w:val="both"/>
      </w:pPr>
      <w:r>
        <w:t>25. Уксус, горчица, хрен, перец острый (красный, черный).</w:t>
      </w:r>
    </w:p>
    <w:p w:rsidR="00F0760B" w:rsidRDefault="00F0760B">
      <w:pPr>
        <w:pStyle w:val="ConsPlusNormal"/>
        <w:spacing w:before="220"/>
        <w:ind w:firstLine="540"/>
        <w:jc w:val="both"/>
      </w:pPr>
      <w:r>
        <w:t>26. Острые соусы, кетчупы, майонез.</w:t>
      </w:r>
    </w:p>
    <w:p w:rsidR="00F0760B" w:rsidRDefault="00F0760B">
      <w:pPr>
        <w:pStyle w:val="ConsPlusNormal"/>
        <w:spacing w:before="220"/>
        <w:ind w:firstLine="540"/>
        <w:jc w:val="both"/>
      </w:pPr>
      <w:r>
        <w:t>27. Овощи и фрукты консервированные, содержащие уксус.</w:t>
      </w:r>
    </w:p>
    <w:p w:rsidR="00F0760B" w:rsidRDefault="00F0760B">
      <w:pPr>
        <w:pStyle w:val="ConsPlusNormal"/>
        <w:spacing w:before="220"/>
        <w:ind w:firstLine="540"/>
        <w:jc w:val="both"/>
      </w:pPr>
      <w:r>
        <w:t>28. Кофе натуральный; тонизирующие напитки (в том числе энергетические).</w:t>
      </w:r>
    </w:p>
    <w:p w:rsidR="00F0760B" w:rsidRDefault="00F0760B">
      <w:pPr>
        <w:pStyle w:val="ConsPlusNormal"/>
        <w:spacing w:before="220"/>
        <w:ind w:firstLine="540"/>
        <w:jc w:val="both"/>
      </w:pPr>
      <w:r>
        <w:t>29. Кулинарные, гидрогенизированные масла и жиры, маргарин (кроме выпечки).</w:t>
      </w:r>
    </w:p>
    <w:p w:rsidR="00F0760B" w:rsidRDefault="00F0760B">
      <w:pPr>
        <w:pStyle w:val="ConsPlusNormal"/>
        <w:spacing w:before="220"/>
        <w:ind w:firstLine="540"/>
        <w:jc w:val="both"/>
      </w:pPr>
      <w:r>
        <w:t>30. Ядро абрикосовой косточки, арахис.</w:t>
      </w:r>
    </w:p>
    <w:p w:rsidR="00F0760B" w:rsidRDefault="00F0760B">
      <w:pPr>
        <w:pStyle w:val="ConsPlusNormal"/>
        <w:spacing w:before="220"/>
        <w:ind w:firstLine="540"/>
        <w:jc w:val="both"/>
      </w:pPr>
      <w:r>
        <w:t>31. Газированные напитки; газированная вода питьевая.</w:t>
      </w:r>
    </w:p>
    <w:p w:rsidR="00F0760B" w:rsidRDefault="00F0760B">
      <w:pPr>
        <w:pStyle w:val="ConsPlusNormal"/>
        <w:spacing w:before="220"/>
        <w:ind w:firstLine="540"/>
        <w:jc w:val="both"/>
      </w:pPr>
      <w:r>
        <w:t>32. Молочная продукция и мороженое на основе растительных жиров.</w:t>
      </w:r>
    </w:p>
    <w:p w:rsidR="00F0760B" w:rsidRDefault="00F0760B">
      <w:pPr>
        <w:pStyle w:val="ConsPlusNormal"/>
        <w:spacing w:before="220"/>
        <w:ind w:firstLine="540"/>
        <w:jc w:val="both"/>
      </w:pPr>
      <w:r>
        <w:t>33. Жевательная резинка.</w:t>
      </w:r>
    </w:p>
    <w:p w:rsidR="00F0760B" w:rsidRDefault="00F0760B">
      <w:pPr>
        <w:pStyle w:val="ConsPlusNormal"/>
        <w:spacing w:before="220"/>
        <w:ind w:firstLine="540"/>
        <w:jc w:val="both"/>
      </w:pPr>
      <w:r>
        <w:t>34. Кумыс, кисломолочная продукция с содержанием этанола (более 0,5%).</w:t>
      </w:r>
    </w:p>
    <w:p w:rsidR="00F0760B" w:rsidRDefault="00F0760B">
      <w:pPr>
        <w:pStyle w:val="ConsPlusNormal"/>
        <w:spacing w:before="220"/>
        <w:ind w:firstLine="540"/>
        <w:jc w:val="both"/>
      </w:pPr>
      <w:r>
        <w:t>35. Карамель, в том числе леденцовая.</w:t>
      </w:r>
    </w:p>
    <w:p w:rsidR="00F0760B" w:rsidRDefault="00F0760B">
      <w:pPr>
        <w:pStyle w:val="ConsPlusNormal"/>
        <w:spacing w:before="220"/>
        <w:ind w:firstLine="540"/>
        <w:jc w:val="both"/>
      </w:pPr>
      <w:r>
        <w:t>36. Холодные напитки и морсы (без термической обработки) из плодово-ягодного сырья.</w:t>
      </w:r>
    </w:p>
    <w:p w:rsidR="00F0760B" w:rsidRDefault="00F0760B">
      <w:pPr>
        <w:pStyle w:val="ConsPlusNormal"/>
        <w:spacing w:before="220"/>
        <w:ind w:firstLine="540"/>
        <w:jc w:val="both"/>
      </w:pPr>
      <w:r>
        <w:t>37. Окрошки и холодные супы.</w:t>
      </w:r>
    </w:p>
    <w:p w:rsidR="00F0760B" w:rsidRDefault="00F0760B">
      <w:pPr>
        <w:pStyle w:val="ConsPlusNormal"/>
        <w:spacing w:before="220"/>
        <w:ind w:firstLine="540"/>
        <w:jc w:val="both"/>
      </w:pPr>
      <w:r>
        <w:t>38. Яичница-глазунья.</w:t>
      </w:r>
    </w:p>
    <w:p w:rsidR="00F0760B" w:rsidRDefault="00F0760B">
      <w:pPr>
        <w:pStyle w:val="ConsPlusNormal"/>
        <w:spacing w:before="220"/>
        <w:ind w:firstLine="540"/>
        <w:jc w:val="both"/>
      </w:pPr>
      <w:r>
        <w:t>39. Паштеты, блинчики с мясом и с творогом.</w:t>
      </w:r>
    </w:p>
    <w:p w:rsidR="00F0760B" w:rsidRDefault="00F0760B">
      <w:pPr>
        <w:pStyle w:val="ConsPlusNormal"/>
        <w:spacing w:before="220"/>
        <w:ind w:firstLine="540"/>
        <w:jc w:val="both"/>
      </w:pPr>
      <w:r>
        <w:t>40. Блюда из (или на основе) сухих пищевых концентратов, в том числе быстрого приготовления.</w:t>
      </w:r>
    </w:p>
    <w:p w:rsidR="00F0760B" w:rsidRDefault="00F0760B">
      <w:pPr>
        <w:pStyle w:val="ConsPlusNormal"/>
        <w:spacing w:before="220"/>
        <w:ind w:firstLine="540"/>
        <w:jc w:val="both"/>
      </w:pPr>
      <w:r>
        <w:t>41. Картофельные и кукурузные чипсы, снеки.</w:t>
      </w:r>
    </w:p>
    <w:p w:rsidR="00F0760B" w:rsidRDefault="00F0760B">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F0760B" w:rsidRDefault="00F0760B">
      <w:pPr>
        <w:pStyle w:val="ConsPlusNormal"/>
        <w:spacing w:before="220"/>
        <w:ind w:firstLine="540"/>
        <w:jc w:val="both"/>
      </w:pPr>
      <w:r>
        <w:t>43. Сырки творожные; изделия творожные более 9% жирности.</w:t>
      </w:r>
    </w:p>
    <w:p w:rsidR="00F0760B" w:rsidRDefault="00F0760B">
      <w:pPr>
        <w:pStyle w:val="ConsPlusNormal"/>
        <w:spacing w:before="220"/>
        <w:ind w:firstLine="540"/>
        <w:jc w:val="both"/>
      </w:pPr>
      <w:r>
        <w:t>44. Молоко и молочные напитки стерилизованные менее 2,5% и более 3,5% жирности; кисломолочные напитки менее 2,5% и более 3,5% жирности.</w:t>
      </w:r>
    </w:p>
    <w:p w:rsidR="00F0760B" w:rsidRDefault="00F0760B">
      <w:pPr>
        <w:pStyle w:val="ConsPlusNormal"/>
        <w:spacing w:before="220"/>
        <w:ind w:firstLine="540"/>
        <w:jc w:val="both"/>
      </w:pPr>
      <w:r>
        <w:t>45. Готовые кулинарные блюда, не входящие в меню текущего дня, реализуемые через буфеты.</w:t>
      </w: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7</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Title"/>
        <w:jc w:val="center"/>
      </w:pPr>
      <w:r>
        <w:t>СРЕДНЕСУТОЧНЫЕ НАБОРЫ ПИЩЕВОЙ ПРОДУКЦИИ (МИНИМАЛЬНЫЕ)</w:t>
      </w:r>
    </w:p>
    <w:p w:rsidR="00F0760B" w:rsidRDefault="00F0760B">
      <w:pPr>
        <w:pStyle w:val="ConsPlusNormal"/>
        <w:jc w:val="both"/>
      </w:pPr>
    </w:p>
    <w:p w:rsidR="00F0760B" w:rsidRDefault="00F0760B">
      <w:pPr>
        <w:pStyle w:val="ConsPlusNormal"/>
        <w:jc w:val="right"/>
        <w:outlineLvl w:val="2"/>
      </w:pPr>
      <w:r>
        <w:t>Таблица 1</w:t>
      </w:r>
    </w:p>
    <w:p w:rsidR="00F0760B" w:rsidRDefault="00F0760B">
      <w:pPr>
        <w:pStyle w:val="ConsPlusNormal"/>
        <w:jc w:val="both"/>
      </w:pPr>
    </w:p>
    <w:p w:rsidR="00F0760B" w:rsidRDefault="00F0760B">
      <w:pPr>
        <w:pStyle w:val="ConsPlusTitle"/>
        <w:jc w:val="center"/>
      </w:pPr>
      <w:r>
        <w:t>Среднесуточные наборы пищевой продукции для детей до 7-ми</w:t>
      </w:r>
    </w:p>
    <w:p w:rsidR="00F0760B" w:rsidRDefault="00F0760B">
      <w:pPr>
        <w:pStyle w:val="ConsPlusTitle"/>
        <w:jc w:val="center"/>
      </w:pPr>
      <w:r>
        <w:t>лет (в нетто г, мл на 1 ребенка в сутки)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F0760B">
        <w:tc>
          <w:tcPr>
            <w:tcW w:w="737" w:type="dxa"/>
            <w:vMerge w:val="restart"/>
          </w:tcPr>
          <w:p w:rsidR="00F0760B" w:rsidRDefault="00F0760B">
            <w:pPr>
              <w:pStyle w:val="ConsPlusNormal"/>
              <w:jc w:val="center"/>
            </w:pPr>
            <w:r>
              <w:t>N</w:t>
            </w:r>
          </w:p>
        </w:tc>
        <w:tc>
          <w:tcPr>
            <w:tcW w:w="5953" w:type="dxa"/>
            <w:vMerge w:val="restart"/>
          </w:tcPr>
          <w:p w:rsidR="00F0760B" w:rsidRDefault="00F0760B">
            <w:pPr>
              <w:pStyle w:val="ConsPlusNormal"/>
              <w:jc w:val="center"/>
            </w:pPr>
            <w:r>
              <w:t>Наименование пищевой продукции или группы пищевой продукции</w:t>
            </w:r>
          </w:p>
        </w:tc>
        <w:tc>
          <w:tcPr>
            <w:tcW w:w="2268" w:type="dxa"/>
            <w:gridSpan w:val="2"/>
          </w:tcPr>
          <w:p w:rsidR="00F0760B" w:rsidRDefault="00F0760B">
            <w:pPr>
              <w:pStyle w:val="ConsPlusNormal"/>
              <w:jc w:val="center"/>
            </w:pPr>
            <w:r>
              <w:t>Итого за сутки</w:t>
            </w:r>
          </w:p>
        </w:tc>
      </w:tr>
      <w:tr w:rsidR="00F0760B">
        <w:tc>
          <w:tcPr>
            <w:tcW w:w="737" w:type="dxa"/>
            <w:vMerge/>
          </w:tcPr>
          <w:p w:rsidR="00F0760B" w:rsidRDefault="00F0760B">
            <w:pPr>
              <w:pStyle w:val="ConsPlusNormal"/>
            </w:pPr>
          </w:p>
        </w:tc>
        <w:tc>
          <w:tcPr>
            <w:tcW w:w="5953" w:type="dxa"/>
            <w:vMerge/>
          </w:tcPr>
          <w:p w:rsidR="00F0760B" w:rsidRDefault="00F0760B">
            <w:pPr>
              <w:pStyle w:val="ConsPlusNormal"/>
            </w:pPr>
          </w:p>
        </w:tc>
        <w:tc>
          <w:tcPr>
            <w:tcW w:w="1134" w:type="dxa"/>
          </w:tcPr>
          <w:p w:rsidR="00F0760B" w:rsidRDefault="00F0760B">
            <w:pPr>
              <w:pStyle w:val="ConsPlusNormal"/>
              <w:jc w:val="center"/>
            </w:pPr>
            <w:r>
              <w:t>1 - 3 года</w:t>
            </w:r>
          </w:p>
        </w:tc>
        <w:tc>
          <w:tcPr>
            <w:tcW w:w="1134" w:type="dxa"/>
          </w:tcPr>
          <w:p w:rsidR="00F0760B" w:rsidRDefault="00F0760B">
            <w:pPr>
              <w:pStyle w:val="ConsPlusNormal"/>
              <w:jc w:val="center"/>
            </w:pPr>
            <w:r>
              <w:t>3 - 7 лет</w:t>
            </w:r>
          </w:p>
        </w:tc>
      </w:tr>
      <w:tr w:rsidR="00F0760B">
        <w:tc>
          <w:tcPr>
            <w:tcW w:w="737" w:type="dxa"/>
          </w:tcPr>
          <w:p w:rsidR="00F0760B" w:rsidRDefault="00F0760B">
            <w:pPr>
              <w:pStyle w:val="ConsPlusNormal"/>
              <w:jc w:val="center"/>
            </w:pPr>
            <w:r>
              <w:t>1</w:t>
            </w:r>
          </w:p>
        </w:tc>
        <w:tc>
          <w:tcPr>
            <w:tcW w:w="5953" w:type="dxa"/>
          </w:tcPr>
          <w:p w:rsidR="00F0760B" w:rsidRDefault="00F0760B">
            <w:pPr>
              <w:pStyle w:val="ConsPlusNormal"/>
            </w:pPr>
            <w:r>
              <w:t>Молоко, молочная и кисломолочная продукция</w:t>
            </w:r>
          </w:p>
        </w:tc>
        <w:tc>
          <w:tcPr>
            <w:tcW w:w="1134" w:type="dxa"/>
          </w:tcPr>
          <w:p w:rsidR="00F0760B" w:rsidRDefault="00F0760B">
            <w:pPr>
              <w:pStyle w:val="ConsPlusNormal"/>
              <w:jc w:val="center"/>
            </w:pPr>
            <w:r>
              <w:t>390</w:t>
            </w:r>
          </w:p>
        </w:tc>
        <w:tc>
          <w:tcPr>
            <w:tcW w:w="1134" w:type="dxa"/>
          </w:tcPr>
          <w:p w:rsidR="00F0760B" w:rsidRDefault="00F0760B">
            <w:pPr>
              <w:pStyle w:val="ConsPlusNormal"/>
              <w:jc w:val="center"/>
            </w:pPr>
            <w:r>
              <w:t>450</w:t>
            </w:r>
          </w:p>
        </w:tc>
      </w:tr>
      <w:tr w:rsidR="00F0760B">
        <w:tc>
          <w:tcPr>
            <w:tcW w:w="737" w:type="dxa"/>
          </w:tcPr>
          <w:p w:rsidR="00F0760B" w:rsidRDefault="00F0760B">
            <w:pPr>
              <w:pStyle w:val="ConsPlusNormal"/>
              <w:jc w:val="center"/>
            </w:pPr>
            <w:r>
              <w:t>2</w:t>
            </w:r>
          </w:p>
        </w:tc>
        <w:tc>
          <w:tcPr>
            <w:tcW w:w="5953" w:type="dxa"/>
          </w:tcPr>
          <w:p w:rsidR="00F0760B" w:rsidRDefault="00F0760B">
            <w:pPr>
              <w:pStyle w:val="ConsPlusNormal"/>
            </w:pPr>
            <w:r>
              <w:t>Творог (5% - 9% м.д.ж.)</w:t>
            </w:r>
          </w:p>
        </w:tc>
        <w:tc>
          <w:tcPr>
            <w:tcW w:w="1134" w:type="dxa"/>
          </w:tcPr>
          <w:p w:rsidR="00F0760B" w:rsidRDefault="00F0760B">
            <w:pPr>
              <w:pStyle w:val="ConsPlusNormal"/>
              <w:jc w:val="center"/>
            </w:pPr>
            <w:r>
              <w:t>30</w:t>
            </w:r>
          </w:p>
        </w:tc>
        <w:tc>
          <w:tcPr>
            <w:tcW w:w="1134" w:type="dxa"/>
          </w:tcPr>
          <w:p w:rsidR="00F0760B" w:rsidRDefault="00F0760B">
            <w:pPr>
              <w:pStyle w:val="ConsPlusNormal"/>
              <w:jc w:val="center"/>
            </w:pPr>
            <w:r>
              <w:t>40</w:t>
            </w:r>
          </w:p>
        </w:tc>
      </w:tr>
      <w:tr w:rsidR="00F0760B">
        <w:tc>
          <w:tcPr>
            <w:tcW w:w="737" w:type="dxa"/>
          </w:tcPr>
          <w:p w:rsidR="00F0760B" w:rsidRDefault="00F0760B">
            <w:pPr>
              <w:pStyle w:val="ConsPlusNormal"/>
              <w:jc w:val="center"/>
            </w:pPr>
            <w:r>
              <w:t>3</w:t>
            </w:r>
          </w:p>
        </w:tc>
        <w:tc>
          <w:tcPr>
            <w:tcW w:w="5953" w:type="dxa"/>
          </w:tcPr>
          <w:p w:rsidR="00F0760B" w:rsidRDefault="00F0760B">
            <w:pPr>
              <w:pStyle w:val="ConsPlusNormal"/>
            </w:pPr>
            <w:r>
              <w:t>Сметана</w:t>
            </w:r>
          </w:p>
        </w:tc>
        <w:tc>
          <w:tcPr>
            <w:tcW w:w="1134" w:type="dxa"/>
          </w:tcPr>
          <w:p w:rsidR="00F0760B" w:rsidRDefault="00F0760B">
            <w:pPr>
              <w:pStyle w:val="ConsPlusNormal"/>
              <w:jc w:val="center"/>
            </w:pPr>
            <w:r>
              <w:t>9</w:t>
            </w:r>
          </w:p>
        </w:tc>
        <w:tc>
          <w:tcPr>
            <w:tcW w:w="1134" w:type="dxa"/>
          </w:tcPr>
          <w:p w:rsidR="00F0760B" w:rsidRDefault="00F0760B">
            <w:pPr>
              <w:pStyle w:val="ConsPlusNormal"/>
              <w:jc w:val="center"/>
            </w:pPr>
            <w:r>
              <w:t>11</w:t>
            </w:r>
          </w:p>
        </w:tc>
      </w:tr>
      <w:tr w:rsidR="00F0760B">
        <w:tc>
          <w:tcPr>
            <w:tcW w:w="737" w:type="dxa"/>
          </w:tcPr>
          <w:p w:rsidR="00F0760B" w:rsidRDefault="00F0760B">
            <w:pPr>
              <w:pStyle w:val="ConsPlusNormal"/>
              <w:jc w:val="center"/>
            </w:pPr>
            <w:r>
              <w:t>4</w:t>
            </w:r>
          </w:p>
        </w:tc>
        <w:tc>
          <w:tcPr>
            <w:tcW w:w="5953" w:type="dxa"/>
          </w:tcPr>
          <w:p w:rsidR="00F0760B" w:rsidRDefault="00F0760B">
            <w:pPr>
              <w:pStyle w:val="ConsPlusNormal"/>
            </w:pPr>
            <w:r>
              <w:t>Сыр</w:t>
            </w:r>
          </w:p>
        </w:tc>
        <w:tc>
          <w:tcPr>
            <w:tcW w:w="1134" w:type="dxa"/>
          </w:tcPr>
          <w:p w:rsidR="00F0760B" w:rsidRDefault="00F0760B">
            <w:pPr>
              <w:pStyle w:val="ConsPlusNormal"/>
              <w:jc w:val="center"/>
            </w:pPr>
            <w:r>
              <w:t>4</w:t>
            </w:r>
          </w:p>
        </w:tc>
        <w:tc>
          <w:tcPr>
            <w:tcW w:w="1134" w:type="dxa"/>
          </w:tcPr>
          <w:p w:rsidR="00F0760B" w:rsidRDefault="00F0760B">
            <w:pPr>
              <w:pStyle w:val="ConsPlusNormal"/>
              <w:jc w:val="center"/>
            </w:pPr>
            <w:r>
              <w:t>6</w:t>
            </w:r>
          </w:p>
        </w:tc>
      </w:tr>
      <w:tr w:rsidR="00F0760B">
        <w:tc>
          <w:tcPr>
            <w:tcW w:w="737" w:type="dxa"/>
          </w:tcPr>
          <w:p w:rsidR="00F0760B" w:rsidRDefault="00F0760B">
            <w:pPr>
              <w:pStyle w:val="ConsPlusNormal"/>
              <w:jc w:val="center"/>
            </w:pPr>
            <w:r>
              <w:t>5</w:t>
            </w:r>
          </w:p>
        </w:tc>
        <w:tc>
          <w:tcPr>
            <w:tcW w:w="5953" w:type="dxa"/>
          </w:tcPr>
          <w:p w:rsidR="00F0760B" w:rsidRDefault="00F0760B">
            <w:pPr>
              <w:pStyle w:val="ConsPlusNormal"/>
            </w:pPr>
            <w:r>
              <w:t>Мясо 1-й категории</w:t>
            </w:r>
          </w:p>
        </w:tc>
        <w:tc>
          <w:tcPr>
            <w:tcW w:w="1134" w:type="dxa"/>
          </w:tcPr>
          <w:p w:rsidR="00F0760B" w:rsidRDefault="00F0760B">
            <w:pPr>
              <w:pStyle w:val="ConsPlusNormal"/>
              <w:jc w:val="center"/>
            </w:pPr>
            <w:r>
              <w:t>50</w:t>
            </w:r>
          </w:p>
        </w:tc>
        <w:tc>
          <w:tcPr>
            <w:tcW w:w="1134" w:type="dxa"/>
          </w:tcPr>
          <w:p w:rsidR="00F0760B" w:rsidRDefault="00F0760B">
            <w:pPr>
              <w:pStyle w:val="ConsPlusNormal"/>
              <w:jc w:val="center"/>
            </w:pPr>
            <w:r>
              <w:t>55</w:t>
            </w:r>
          </w:p>
        </w:tc>
      </w:tr>
      <w:tr w:rsidR="00F0760B">
        <w:tc>
          <w:tcPr>
            <w:tcW w:w="737" w:type="dxa"/>
          </w:tcPr>
          <w:p w:rsidR="00F0760B" w:rsidRDefault="00F0760B">
            <w:pPr>
              <w:pStyle w:val="ConsPlusNormal"/>
              <w:jc w:val="center"/>
            </w:pPr>
            <w:r>
              <w:t>6</w:t>
            </w:r>
          </w:p>
        </w:tc>
        <w:tc>
          <w:tcPr>
            <w:tcW w:w="5953" w:type="dxa"/>
          </w:tcPr>
          <w:p w:rsidR="00F0760B" w:rsidRDefault="00F0760B">
            <w:pPr>
              <w:pStyle w:val="ConsPlusNormal"/>
            </w:pPr>
            <w:r>
              <w:t>Птица (куры, цыплята-бройлеры, индейка - потрошеная, 1 кат.)</w:t>
            </w:r>
          </w:p>
        </w:tc>
        <w:tc>
          <w:tcPr>
            <w:tcW w:w="1134" w:type="dxa"/>
          </w:tcPr>
          <w:p w:rsidR="00F0760B" w:rsidRDefault="00F0760B">
            <w:pPr>
              <w:pStyle w:val="ConsPlusNormal"/>
              <w:jc w:val="center"/>
            </w:pPr>
            <w:r>
              <w:t>20</w:t>
            </w:r>
          </w:p>
        </w:tc>
        <w:tc>
          <w:tcPr>
            <w:tcW w:w="1134" w:type="dxa"/>
          </w:tcPr>
          <w:p w:rsidR="00F0760B" w:rsidRDefault="00F0760B">
            <w:pPr>
              <w:pStyle w:val="ConsPlusNormal"/>
              <w:jc w:val="center"/>
            </w:pPr>
            <w:r>
              <w:t>24</w:t>
            </w:r>
          </w:p>
        </w:tc>
      </w:tr>
      <w:tr w:rsidR="00F0760B">
        <w:tc>
          <w:tcPr>
            <w:tcW w:w="737" w:type="dxa"/>
          </w:tcPr>
          <w:p w:rsidR="00F0760B" w:rsidRDefault="00F0760B">
            <w:pPr>
              <w:pStyle w:val="ConsPlusNormal"/>
              <w:jc w:val="center"/>
            </w:pPr>
            <w:r>
              <w:t>7</w:t>
            </w:r>
          </w:p>
        </w:tc>
        <w:tc>
          <w:tcPr>
            <w:tcW w:w="5953" w:type="dxa"/>
          </w:tcPr>
          <w:p w:rsidR="00F0760B" w:rsidRDefault="00F0760B">
            <w:pPr>
              <w:pStyle w:val="ConsPlusNormal"/>
            </w:pPr>
            <w:r>
              <w:t>Субпродукты (печень, язык, сердце)</w:t>
            </w:r>
          </w:p>
        </w:tc>
        <w:tc>
          <w:tcPr>
            <w:tcW w:w="1134" w:type="dxa"/>
          </w:tcPr>
          <w:p w:rsidR="00F0760B" w:rsidRDefault="00F0760B">
            <w:pPr>
              <w:pStyle w:val="ConsPlusNormal"/>
              <w:jc w:val="center"/>
            </w:pPr>
            <w:r>
              <w:t>20</w:t>
            </w:r>
          </w:p>
        </w:tc>
        <w:tc>
          <w:tcPr>
            <w:tcW w:w="1134" w:type="dxa"/>
          </w:tcPr>
          <w:p w:rsidR="00F0760B" w:rsidRDefault="00F0760B">
            <w:pPr>
              <w:pStyle w:val="ConsPlusNormal"/>
              <w:jc w:val="center"/>
            </w:pPr>
            <w:r>
              <w:t>25</w:t>
            </w:r>
          </w:p>
        </w:tc>
      </w:tr>
      <w:tr w:rsidR="00F0760B">
        <w:tc>
          <w:tcPr>
            <w:tcW w:w="737" w:type="dxa"/>
          </w:tcPr>
          <w:p w:rsidR="00F0760B" w:rsidRDefault="00F0760B">
            <w:pPr>
              <w:pStyle w:val="ConsPlusNormal"/>
              <w:jc w:val="center"/>
            </w:pPr>
            <w:r>
              <w:t>8</w:t>
            </w:r>
          </w:p>
        </w:tc>
        <w:tc>
          <w:tcPr>
            <w:tcW w:w="5953" w:type="dxa"/>
          </w:tcPr>
          <w:p w:rsidR="00F0760B" w:rsidRDefault="00F0760B">
            <w:pPr>
              <w:pStyle w:val="ConsPlusNormal"/>
            </w:pPr>
            <w:r>
              <w:t>Рыба (филе), в т.ч. филе слабо- или малосоленое</w:t>
            </w:r>
          </w:p>
        </w:tc>
        <w:tc>
          <w:tcPr>
            <w:tcW w:w="1134" w:type="dxa"/>
          </w:tcPr>
          <w:p w:rsidR="00F0760B" w:rsidRDefault="00F0760B">
            <w:pPr>
              <w:pStyle w:val="ConsPlusNormal"/>
              <w:jc w:val="center"/>
            </w:pPr>
            <w:r>
              <w:t>32</w:t>
            </w:r>
          </w:p>
        </w:tc>
        <w:tc>
          <w:tcPr>
            <w:tcW w:w="1134" w:type="dxa"/>
          </w:tcPr>
          <w:p w:rsidR="00F0760B" w:rsidRDefault="00F0760B">
            <w:pPr>
              <w:pStyle w:val="ConsPlusNormal"/>
              <w:jc w:val="center"/>
            </w:pPr>
            <w:r>
              <w:t>37</w:t>
            </w:r>
          </w:p>
        </w:tc>
      </w:tr>
      <w:tr w:rsidR="00F0760B">
        <w:tc>
          <w:tcPr>
            <w:tcW w:w="737" w:type="dxa"/>
          </w:tcPr>
          <w:p w:rsidR="00F0760B" w:rsidRDefault="00F0760B">
            <w:pPr>
              <w:pStyle w:val="ConsPlusNormal"/>
              <w:jc w:val="center"/>
            </w:pPr>
            <w:r>
              <w:t>9</w:t>
            </w:r>
          </w:p>
        </w:tc>
        <w:tc>
          <w:tcPr>
            <w:tcW w:w="5953" w:type="dxa"/>
          </w:tcPr>
          <w:p w:rsidR="00F0760B" w:rsidRDefault="00F0760B">
            <w:pPr>
              <w:pStyle w:val="ConsPlusNormal"/>
            </w:pPr>
            <w:r>
              <w:t>Яйцо, шт.</w:t>
            </w:r>
          </w:p>
        </w:tc>
        <w:tc>
          <w:tcPr>
            <w:tcW w:w="1134" w:type="dxa"/>
          </w:tcPr>
          <w:p w:rsidR="00F0760B" w:rsidRDefault="00F0760B">
            <w:pPr>
              <w:pStyle w:val="ConsPlusNormal"/>
              <w:jc w:val="center"/>
            </w:pPr>
            <w:r>
              <w:t>1</w:t>
            </w:r>
          </w:p>
        </w:tc>
        <w:tc>
          <w:tcPr>
            <w:tcW w:w="1134" w:type="dxa"/>
          </w:tcPr>
          <w:p w:rsidR="00F0760B" w:rsidRDefault="00F0760B">
            <w:pPr>
              <w:pStyle w:val="ConsPlusNormal"/>
              <w:jc w:val="center"/>
            </w:pPr>
            <w:r>
              <w:t>1</w:t>
            </w:r>
          </w:p>
        </w:tc>
      </w:tr>
      <w:tr w:rsidR="00F0760B">
        <w:tc>
          <w:tcPr>
            <w:tcW w:w="737" w:type="dxa"/>
          </w:tcPr>
          <w:p w:rsidR="00F0760B" w:rsidRDefault="00F0760B">
            <w:pPr>
              <w:pStyle w:val="ConsPlusNormal"/>
              <w:jc w:val="center"/>
            </w:pPr>
            <w:r>
              <w:t>10</w:t>
            </w:r>
          </w:p>
        </w:tc>
        <w:tc>
          <w:tcPr>
            <w:tcW w:w="5953" w:type="dxa"/>
          </w:tcPr>
          <w:p w:rsidR="00F0760B" w:rsidRDefault="00F0760B">
            <w:pPr>
              <w:pStyle w:val="ConsPlusNormal"/>
            </w:pPr>
            <w:r>
              <w:t>Картофель</w:t>
            </w:r>
          </w:p>
        </w:tc>
        <w:tc>
          <w:tcPr>
            <w:tcW w:w="1134" w:type="dxa"/>
          </w:tcPr>
          <w:p w:rsidR="00F0760B" w:rsidRDefault="00F0760B">
            <w:pPr>
              <w:pStyle w:val="ConsPlusNormal"/>
              <w:jc w:val="center"/>
            </w:pPr>
            <w:r>
              <w:t>120</w:t>
            </w:r>
          </w:p>
        </w:tc>
        <w:tc>
          <w:tcPr>
            <w:tcW w:w="1134" w:type="dxa"/>
          </w:tcPr>
          <w:p w:rsidR="00F0760B" w:rsidRDefault="00F0760B">
            <w:pPr>
              <w:pStyle w:val="ConsPlusNormal"/>
              <w:jc w:val="center"/>
            </w:pPr>
            <w:r>
              <w:t>140</w:t>
            </w:r>
          </w:p>
        </w:tc>
      </w:tr>
      <w:tr w:rsidR="00F0760B">
        <w:tc>
          <w:tcPr>
            <w:tcW w:w="737" w:type="dxa"/>
          </w:tcPr>
          <w:p w:rsidR="00F0760B" w:rsidRDefault="00F0760B">
            <w:pPr>
              <w:pStyle w:val="ConsPlusNormal"/>
              <w:jc w:val="center"/>
            </w:pPr>
            <w:r>
              <w:t>11</w:t>
            </w:r>
          </w:p>
        </w:tc>
        <w:tc>
          <w:tcPr>
            <w:tcW w:w="5953" w:type="dxa"/>
          </w:tcPr>
          <w:p w:rsidR="00F0760B" w:rsidRDefault="00F0760B">
            <w:pPr>
              <w:pStyle w:val="ConsPlusNormal"/>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Pr>
          <w:p w:rsidR="00F0760B" w:rsidRDefault="00F0760B">
            <w:pPr>
              <w:pStyle w:val="ConsPlusNormal"/>
              <w:jc w:val="center"/>
            </w:pPr>
            <w:r>
              <w:t>180</w:t>
            </w:r>
          </w:p>
        </w:tc>
        <w:tc>
          <w:tcPr>
            <w:tcW w:w="1134" w:type="dxa"/>
          </w:tcPr>
          <w:p w:rsidR="00F0760B" w:rsidRDefault="00F0760B">
            <w:pPr>
              <w:pStyle w:val="ConsPlusNormal"/>
              <w:jc w:val="center"/>
            </w:pPr>
            <w:r>
              <w:t>220</w:t>
            </w:r>
          </w:p>
        </w:tc>
      </w:tr>
      <w:tr w:rsidR="00F0760B">
        <w:tc>
          <w:tcPr>
            <w:tcW w:w="737" w:type="dxa"/>
          </w:tcPr>
          <w:p w:rsidR="00F0760B" w:rsidRDefault="00F0760B">
            <w:pPr>
              <w:pStyle w:val="ConsPlusNormal"/>
              <w:jc w:val="center"/>
            </w:pPr>
            <w:r>
              <w:t>12</w:t>
            </w:r>
          </w:p>
        </w:tc>
        <w:tc>
          <w:tcPr>
            <w:tcW w:w="5953" w:type="dxa"/>
          </w:tcPr>
          <w:p w:rsidR="00F0760B" w:rsidRDefault="00F0760B">
            <w:pPr>
              <w:pStyle w:val="ConsPlusNormal"/>
            </w:pPr>
            <w:r>
              <w:t>Фрукты свежие</w:t>
            </w:r>
          </w:p>
        </w:tc>
        <w:tc>
          <w:tcPr>
            <w:tcW w:w="1134" w:type="dxa"/>
          </w:tcPr>
          <w:p w:rsidR="00F0760B" w:rsidRDefault="00F0760B">
            <w:pPr>
              <w:pStyle w:val="ConsPlusNormal"/>
              <w:jc w:val="center"/>
            </w:pPr>
            <w:r>
              <w:t>95</w:t>
            </w:r>
          </w:p>
        </w:tc>
        <w:tc>
          <w:tcPr>
            <w:tcW w:w="1134" w:type="dxa"/>
          </w:tcPr>
          <w:p w:rsidR="00F0760B" w:rsidRDefault="00F0760B">
            <w:pPr>
              <w:pStyle w:val="ConsPlusNormal"/>
              <w:jc w:val="center"/>
            </w:pPr>
            <w:r>
              <w:t>100</w:t>
            </w:r>
          </w:p>
        </w:tc>
      </w:tr>
      <w:tr w:rsidR="00F0760B">
        <w:tc>
          <w:tcPr>
            <w:tcW w:w="737" w:type="dxa"/>
          </w:tcPr>
          <w:p w:rsidR="00F0760B" w:rsidRDefault="00F0760B">
            <w:pPr>
              <w:pStyle w:val="ConsPlusNormal"/>
              <w:jc w:val="center"/>
            </w:pPr>
            <w:r>
              <w:t>13</w:t>
            </w:r>
          </w:p>
        </w:tc>
        <w:tc>
          <w:tcPr>
            <w:tcW w:w="5953" w:type="dxa"/>
          </w:tcPr>
          <w:p w:rsidR="00F0760B" w:rsidRDefault="00F0760B">
            <w:pPr>
              <w:pStyle w:val="ConsPlusNormal"/>
            </w:pPr>
            <w:r>
              <w:t>Сухофрукты</w:t>
            </w:r>
          </w:p>
        </w:tc>
        <w:tc>
          <w:tcPr>
            <w:tcW w:w="1134" w:type="dxa"/>
          </w:tcPr>
          <w:p w:rsidR="00F0760B" w:rsidRDefault="00F0760B">
            <w:pPr>
              <w:pStyle w:val="ConsPlusNormal"/>
              <w:jc w:val="center"/>
            </w:pPr>
            <w:r>
              <w:t>9</w:t>
            </w:r>
          </w:p>
        </w:tc>
        <w:tc>
          <w:tcPr>
            <w:tcW w:w="1134" w:type="dxa"/>
          </w:tcPr>
          <w:p w:rsidR="00F0760B" w:rsidRDefault="00F0760B">
            <w:pPr>
              <w:pStyle w:val="ConsPlusNormal"/>
              <w:jc w:val="center"/>
            </w:pPr>
            <w:r>
              <w:t>11</w:t>
            </w:r>
          </w:p>
        </w:tc>
      </w:tr>
      <w:tr w:rsidR="00F0760B">
        <w:tc>
          <w:tcPr>
            <w:tcW w:w="737" w:type="dxa"/>
          </w:tcPr>
          <w:p w:rsidR="00F0760B" w:rsidRDefault="00F0760B">
            <w:pPr>
              <w:pStyle w:val="ConsPlusNormal"/>
              <w:jc w:val="center"/>
            </w:pPr>
            <w:r>
              <w:t>14</w:t>
            </w:r>
          </w:p>
        </w:tc>
        <w:tc>
          <w:tcPr>
            <w:tcW w:w="5953" w:type="dxa"/>
          </w:tcPr>
          <w:p w:rsidR="00F0760B" w:rsidRDefault="00F0760B">
            <w:pPr>
              <w:pStyle w:val="ConsPlusNormal"/>
            </w:pPr>
            <w:r>
              <w:t>Соки фруктовые и овощные</w:t>
            </w:r>
          </w:p>
        </w:tc>
        <w:tc>
          <w:tcPr>
            <w:tcW w:w="1134" w:type="dxa"/>
          </w:tcPr>
          <w:p w:rsidR="00F0760B" w:rsidRDefault="00F0760B">
            <w:pPr>
              <w:pStyle w:val="ConsPlusNormal"/>
              <w:jc w:val="center"/>
            </w:pPr>
            <w:r>
              <w:t>100</w:t>
            </w:r>
          </w:p>
        </w:tc>
        <w:tc>
          <w:tcPr>
            <w:tcW w:w="1134" w:type="dxa"/>
          </w:tcPr>
          <w:p w:rsidR="00F0760B" w:rsidRDefault="00F0760B">
            <w:pPr>
              <w:pStyle w:val="ConsPlusNormal"/>
              <w:jc w:val="center"/>
            </w:pPr>
            <w:r>
              <w:t>100</w:t>
            </w:r>
          </w:p>
        </w:tc>
      </w:tr>
      <w:tr w:rsidR="00F0760B">
        <w:tc>
          <w:tcPr>
            <w:tcW w:w="737" w:type="dxa"/>
          </w:tcPr>
          <w:p w:rsidR="00F0760B" w:rsidRDefault="00F0760B">
            <w:pPr>
              <w:pStyle w:val="ConsPlusNormal"/>
              <w:jc w:val="center"/>
            </w:pPr>
            <w:r>
              <w:t>15</w:t>
            </w:r>
          </w:p>
        </w:tc>
        <w:tc>
          <w:tcPr>
            <w:tcW w:w="5953" w:type="dxa"/>
          </w:tcPr>
          <w:p w:rsidR="00F0760B" w:rsidRDefault="00F0760B">
            <w:pPr>
              <w:pStyle w:val="ConsPlusNormal"/>
            </w:pPr>
            <w:r>
              <w:t>Витаминизированные напитки</w:t>
            </w:r>
          </w:p>
        </w:tc>
        <w:tc>
          <w:tcPr>
            <w:tcW w:w="1134" w:type="dxa"/>
          </w:tcPr>
          <w:p w:rsidR="00F0760B" w:rsidRDefault="00F0760B">
            <w:pPr>
              <w:pStyle w:val="ConsPlusNormal"/>
              <w:jc w:val="center"/>
            </w:pPr>
            <w:r>
              <w:t>0</w:t>
            </w:r>
          </w:p>
        </w:tc>
        <w:tc>
          <w:tcPr>
            <w:tcW w:w="1134" w:type="dxa"/>
          </w:tcPr>
          <w:p w:rsidR="00F0760B" w:rsidRDefault="00F0760B">
            <w:pPr>
              <w:pStyle w:val="ConsPlusNormal"/>
              <w:jc w:val="center"/>
            </w:pPr>
            <w:r>
              <w:t>50</w:t>
            </w:r>
          </w:p>
        </w:tc>
      </w:tr>
      <w:tr w:rsidR="00F0760B">
        <w:tc>
          <w:tcPr>
            <w:tcW w:w="737" w:type="dxa"/>
          </w:tcPr>
          <w:p w:rsidR="00F0760B" w:rsidRDefault="00F0760B">
            <w:pPr>
              <w:pStyle w:val="ConsPlusNormal"/>
              <w:jc w:val="center"/>
            </w:pPr>
            <w:r>
              <w:t>16</w:t>
            </w:r>
          </w:p>
        </w:tc>
        <w:tc>
          <w:tcPr>
            <w:tcW w:w="5953" w:type="dxa"/>
          </w:tcPr>
          <w:p w:rsidR="00F0760B" w:rsidRDefault="00F0760B">
            <w:pPr>
              <w:pStyle w:val="ConsPlusNormal"/>
            </w:pPr>
            <w:r>
              <w:t>Хлеб ржаной</w:t>
            </w:r>
          </w:p>
        </w:tc>
        <w:tc>
          <w:tcPr>
            <w:tcW w:w="1134" w:type="dxa"/>
          </w:tcPr>
          <w:p w:rsidR="00F0760B" w:rsidRDefault="00F0760B">
            <w:pPr>
              <w:pStyle w:val="ConsPlusNormal"/>
              <w:jc w:val="center"/>
            </w:pPr>
            <w:r>
              <w:t>40</w:t>
            </w:r>
          </w:p>
        </w:tc>
        <w:tc>
          <w:tcPr>
            <w:tcW w:w="1134" w:type="dxa"/>
          </w:tcPr>
          <w:p w:rsidR="00F0760B" w:rsidRDefault="00F0760B">
            <w:pPr>
              <w:pStyle w:val="ConsPlusNormal"/>
              <w:jc w:val="center"/>
            </w:pPr>
            <w:r>
              <w:t>50</w:t>
            </w:r>
          </w:p>
        </w:tc>
      </w:tr>
      <w:tr w:rsidR="00F0760B">
        <w:tc>
          <w:tcPr>
            <w:tcW w:w="737" w:type="dxa"/>
          </w:tcPr>
          <w:p w:rsidR="00F0760B" w:rsidRDefault="00F0760B">
            <w:pPr>
              <w:pStyle w:val="ConsPlusNormal"/>
              <w:jc w:val="center"/>
            </w:pPr>
            <w:r>
              <w:t>17</w:t>
            </w:r>
          </w:p>
        </w:tc>
        <w:tc>
          <w:tcPr>
            <w:tcW w:w="5953" w:type="dxa"/>
          </w:tcPr>
          <w:p w:rsidR="00F0760B" w:rsidRDefault="00F0760B">
            <w:pPr>
              <w:pStyle w:val="ConsPlusNormal"/>
            </w:pPr>
            <w:r>
              <w:t>Хлеб пшеничный</w:t>
            </w:r>
          </w:p>
        </w:tc>
        <w:tc>
          <w:tcPr>
            <w:tcW w:w="1134" w:type="dxa"/>
          </w:tcPr>
          <w:p w:rsidR="00F0760B" w:rsidRDefault="00F0760B">
            <w:pPr>
              <w:pStyle w:val="ConsPlusNormal"/>
              <w:jc w:val="center"/>
            </w:pPr>
            <w:r>
              <w:t>60</w:t>
            </w:r>
          </w:p>
        </w:tc>
        <w:tc>
          <w:tcPr>
            <w:tcW w:w="1134" w:type="dxa"/>
          </w:tcPr>
          <w:p w:rsidR="00F0760B" w:rsidRDefault="00F0760B">
            <w:pPr>
              <w:pStyle w:val="ConsPlusNormal"/>
              <w:jc w:val="center"/>
            </w:pPr>
            <w:r>
              <w:t>80</w:t>
            </w:r>
          </w:p>
        </w:tc>
      </w:tr>
      <w:tr w:rsidR="00F0760B">
        <w:tc>
          <w:tcPr>
            <w:tcW w:w="737" w:type="dxa"/>
          </w:tcPr>
          <w:p w:rsidR="00F0760B" w:rsidRDefault="00F0760B">
            <w:pPr>
              <w:pStyle w:val="ConsPlusNormal"/>
              <w:jc w:val="center"/>
            </w:pPr>
            <w:r>
              <w:t>18</w:t>
            </w:r>
          </w:p>
        </w:tc>
        <w:tc>
          <w:tcPr>
            <w:tcW w:w="5953" w:type="dxa"/>
          </w:tcPr>
          <w:p w:rsidR="00F0760B" w:rsidRDefault="00F0760B">
            <w:pPr>
              <w:pStyle w:val="ConsPlusNormal"/>
            </w:pPr>
            <w:r>
              <w:t>Крупы, бобовые</w:t>
            </w:r>
          </w:p>
        </w:tc>
        <w:tc>
          <w:tcPr>
            <w:tcW w:w="1134" w:type="dxa"/>
          </w:tcPr>
          <w:p w:rsidR="00F0760B" w:rsidRDefault="00F0760B">
            <w:pPr>
              <w:pStyle w:val="ConsPlusNormal"/>
              <w:jc w:val="center"/>
            </w:pPr>
            <w:r>
              <w:t>30</w:t>
            </w:r>
          </w:p>
        </w:tc>
        <w:tc>
          <w:tcPr>
            <w:tcW w:w="1134" w:type="dxa"/>
          </w:tcPr>
          <w:p w:rsidR="00F0760B" w:rsidRDefault="00F0760B">
            <w:pPr>
              <w:pStyle w:val="ConsPlusNormal"/>
              <w:jc w:val="center"/>
            </w:pPr>
            <w:r>
              <w:t>43</w:t>
            </w:r>
          </w:p>
        </w:tc>
      </w:tr>
      <w:tr w:rsidR="00F0760B">
        <w:tc>
          <w:tcPr>
            <w:tcW w:w="737" w:type="dxa"/>
          </w:tcPr>
          <w:p w:rsidR="00F0760B" w:rsidRDefault="00F0760B">
            <w:pPr>
              <w:pStyle w:val="ConsPlusNormal"/>
              <w:jc w:val="center"/>
            </w:pPr>
            <w:r>
              <w:t>19</w:t>
            </w:r>
          </w:p>
        </w:tc>
        <w:tc>
          <w:tcPr>
            <w:tcW w:w="5953" w:type="dxa"/>
          </w:tcPr>
          <w:p w:rsidR="00F0760B" w:rsidRDefault="00F0760B">
            <w:pPr>
              <w:pStyle w:val="ConsPlusNormal"/>
            </w:pPr>
            <w:r>
              <w:t>Макаронные изделия</w:t>
            </w:r>
          </w:p>
        </w:tc>
        <w:tc>
          <w:tcPr>
            <w:tcW w:w="1134" w:type="dxa"/>
          </w:tcPr>
          <w:p w:rsidR="00F0760B" w:rsidRDefault="00F0760B">
            <w:pPr>
              <w:pStyle w:val="ConsPlusNormal"/>
              <w:jc w:val="center"/>
            </w:pPr>
            <w:r>
              <w:t>8</w:t>
            </w:r>
          </w:p>
        </w:tc>
        <w:tc>
          <w:tcPr>
            <w:tcW w:w="1134" w:type="dxa"/>
          </w:tcPr>
          <w:p w:rsidR="00F0760B" w:rsidRDefault="00F0760B">
            <w:pPr>
              <w:pStyle w:val="ConsPlusNormal"/>
              <w:jc w:val="center"/>
            </w:pPr>
            <w:r>
              <w:t>12</w:t>
            </w:r>
          </w:p>
        </w:tc>
      </w:tr>
      <w:tr w:rsidR="00F0760B">
        <w:tc>
          <w:tcPr>
            <w:tcW w:w="737" w:type="dxa"/>
          </w:tcPr>
          <w:p w:rsidR="00F0760B" w:rsidRDefault="00F0760B">
            <w:pPr>
              <w:pStyle w:val="ConsPlusNormal"/>
              <w:jc w:val="center"/>
            </w:pPr>
            <w:r>
              <w:t>20</w:t>
            </w:r>
          </w:p>
        </w:tc>
        <w:tc>
          <w:tcPr>
            <w:tcW w:w="5953" w:type="dxa"/>
          </w:tcPr>
          <w:p w:rsidR="00F0760B" w:rsidRDefault="00F0760B">
            <w:pPr>
              <w:pStyle w:val="ConsPlusNormal"/>
            </w:pPr>
            <w:r>
              <w:t>Мука пшеничная</w:t>
            </w:r>
          </w:p>
        </w:tc>
        <w:tc>
          <w:tcPr>
            <w:tcW w:w="1134" w:type="dxa"/>
          </w:tcPr>
          <w:p w:rsidR="00F0760B" w:rsidRDefault="00F0760B">
            <w:pPr>
              <w:pStyle w:val="ConsPlusNormal"/>
              <w:jc w:val="center"/>
            </w:pPr>
            <w:r>
              <w:t>25</w:t>
            </w:r>
          </w:p>
        </w:tc>
        <w:tc>
          <w:tcPr>
            <w:tcW w:w="1134" w:type="dxa"/>
          </w:tcPr>
          <w:p w:rsidR="00F0760B" w:rsidRDefault="00F0760B">
            <w:pPr>
              <w:pStyle w:val="ConsPlusNormal"/>
              <w:jc w:val="center"/>
            </w:pPr>
            <w:r>
              <w:t>29</w:t>
            </w:r>
          </w:p>
        </w:tc>
      </w:tr>
      <w:tr w:rsidR="00F0760B">
        <w:tc>
          <w:tcPr>
            <w:tcW w:w="737" w:type="dxa"/>
          </w:tcPr>
          <w:p w:rsidR="00F0760B" w:rsidRDefault="00F0760B">
            <w:pPr>
              <w:pStyle w:val="ConsPlusNormal"/>
              <w:jc w:val="center"/>
            </w:pPr>
            <w:r>
              <w:t>21</w:t>
            </w:r>
          </w:p>
        </w:tc>
        <w:tc>
          <w:tcPr>
            <w:tcW w:w="5953" w:type="dxa"/>
          </w:tcPr>
          <w:p w:rsidR="00F0760B" w:rsidRDefault="00F0760B">
            <w:pPr>
              <w:pStyle w:val="ConsPlusNormal"/>
            </w:pPr>
            <w:r>
              <w:t>Масло сливочное</w:t>
            </w:r>
          </w:p>
        </w:tc>
        <w:tc>
          <w:tcPr>
            <w:tcW w:w="1134" w:type="dxa"/>
          </w:tcPr>
          <w:p w:rsidR="00F0760B" w:rsidRDefault="00F0760B">
            <w:pPr>
              <w:pStyle w:val="ConsPlusNormal"/>
              <w:jc w:val="center"/>
            </w:pPr>
            <w:r>
              <w:t>18</w:t>
            </w:r>
          </w:p>
        </w:tc>
        <w:tc>
          <w:tcPr>
            <w:tcW w:w="1134" w:type="dxa"/>
          </w:tcPr>
          <w:p w:rsidR="00F0760B" w:rsidRDefault="00F0760B">
            <w:pPr>
              <w:pStyle w:val="ConsPlusNormal"/>
              <w:jc w:val="center"/>
            </w:pPr>
            <w:r>
              <w:t>21</w:t>
            </w:r>
          </w:p>
        </w:tc>
      </w:tr>
      <w:tr w:rsidR="00F0760B">
        <w:tc>
          <w:tcPr>
            <w:tcW w:w="737" w:type="dxa"/>
          </w:tcPr>
          <w:p w:rsidR="00F0760B" w:rsidRDefault="00F0760B">
            <w:pPr>
              <w:pStyle w:val="ConsPlusNormal"/>
              <w:jc w:val="center"/>
            </w:pPr>
            <w:r>
              <w:t>22</w:t>
            </w:r>
          </w:p>
        </w:tc>
        <w:tc>
          <w:tcPr>
            <w:tcW w:w="5953" w:type="dxa"/>
          </w:tcPr>
          <w:p w:rsidR="00F0760B" w:rsidRDefault="00F0760B">
            <w:pPr>
              <w:pStyle w:val="ConsPlusNormal"/>
            </w:pPr>
            <w:r>
              <w:t>Масло растительное</w:t>
            </w:r>
          </w:p>
        </w:tc>
        <w:tc>
          <w:tcPr>
            <w:tcW w:w="1134" w:type="dxa"/>
          </w:tcPr>
          <w:p w:rsidR="00F0760B" w:rsidRDefault="00F0760B">
            <w:pPr>
              <w:pStyle w:val="ConsPlusNormal"/>
              <w:jc w:val="center"/>
            </w:pPr>
            <w:r>
              <w:t>9</w:t>
            </w:r>
          </w:p>
        </w:tc>
        <w:tc>
          <w:tcPr>
            <w:tcW w:w="1134" w:type="dxa"/>
          </w:tcPr>
          <w:p w:rsidR="00F0760B" w:rsidRDefault="00F0760B">
            <w:pPr>
              <w:pStyle w:val="ConsPlusNormal"/>
              <w:jc w:val="center"/>
            </w:pPr>
            <w:r>
              <w:t>11</w:t>
            </w:r>
          </w:p>
        </w:tc>
      </w:tr>
      <w:tr w:rsidR="00F0760B">
        <w:tc>
          <w:tcPr>
            <w:tcW w:w="737" w:type="dxa"/>
          </w:tcPr>
          <w:p w:rsidR="00F0760B" w:rsidRDefault="00F0760B">
            <w:pPr>
              <w:pStyle w:val="ConsPlusNormal"/>
              <w:jc w:val="center"/>
            </w:pPr>
            <w:r>
              <w:t>23</w:t>
            </w:r>
          </w:p>
        </w:tc>
        <w:tc>
          <w:tcPr>
            <w:tcW w:w="5953" w:type="dxa"/>
          </w:tcPr>
          <w:p w:rsidR="00F0760B" w:rsidRDefault="00F0760B">
            <w:pPr>
              <w:pStyle w:val="ConsPlusNormal"/>
            </w:pPr>
            <w:r>
              <w:t>Кондитерские изделия</w:t>
            </w:r>
          </w:p>
        </w:tc>
        <w:tc>
          <w:tcPr>
            <w:tcW w:w="1134" w:type="dxa"/>
          </w:tcPr>
          <w:p w:rsidR="00F0760B" w:rsidRDefault="00F0760B">
            <w:pPr>
              <w:pStyle w:val="ConsPlusNormal"/>
              <w:jc w:val="center"/>
            </w:pPr>
            <w:r>
              <w:t>12</w:t>
            </w:r>
          </w:p>
        </w:tc>
        <w:tc>
          <w:tcPr>
            <w:tcW w:w="1134" w:type="dxa"/>
          </w:tcPr>
          <w:p w:rsidR="00F0760B" w:rsidRDefault="00F0760B">
            <w:pPr>
              <w:pStyle w:val="ConsPlusNormal"/>
              <w:jc w:val="center"/>
            </w:pPr>
            <w:r>
              <w:t>20</w:t>
            </w:r>
          </w:p>
        </w:tc>
      </w:tr>
      <w:tr w:rsidR="00F0760B">
        <w:tc>
          <w:tcPr>
            <w:tcW w:w="737" w:type="dxa"/>
          </w:tcPr>
          <w:p w:rsidR="00F0760B" w:rsidRDefault="00F0760B">
            <w:pPr>
              <w:pStyle w:val="ConsPlusNormal"/>
              <w:jc w:val="center"/>
            </w:pPr>
            <w:r>
              <w:t>24</w:t>
            </w:r>
          </w:p>
        </w:tc>
        <w:tc>
          <w:tcPr>
            <w:tcW w:w="5953" w:type="dxa"/>
            <w:vAlign w:val="bottom"/>
          </w:tcPr>
          <w:p w:rsidR="00F0760B" w:rsidRDefault="00F0760B">
            <w:pPr>
              <w:pStyle w:val="ConsPlusNormal"/>
            </w:pPr>
            <w:r>
              <w:t>Чай</w:t>
            </w:r>
          </w:p>
        </w:tc>
        <w:tc>
          <w:tcPr>
            <w:tcW w:w="1134" w:type="dxa"/>
          </w:tcPr>
          <w:p w:rsidR="00F0760B" w:rsidRDefault="00F0760B">
            <w:pPr>
              <w:pStyle w:val="ConsPlusNormal"/>
              <w:jc w:val="center"/>
            </w:pPr>
            <w:r>
              <w:t>0,5</w:t>
            </w:r>
          </w:p>
        </w:tc>
        <w:tc>
          <w:tcPr>
            <w:tcW w:w="1134" w:type="dxa"/>
          </w:tcPr>
          <w:p w:rsidR="00F0760B" w:rsidRDefault="00F0760B">
            <w:pPr>
              <w:pStyle w:val="ConsPlusNormal"/>
              <w:jc w:val="center"/>
            </w:pPr>
            <w:r>
              <w:t>0,6</w:t>
            </w:r>
          </w:p>
        </w:tc>
      </w:tr>
      <w:tr w:rsidR="00F0760B">
        <w:tc>
          <w:tcPr>
            <w:tcW w:w="737" w:type="dxa"/>
          </w:tcPr>
          <w:p w:rsidR="00F0760B" w:rsidRDefault="00F0760B">
            <w:pPr>
              <w:pStyle w:val="ConsPlusNormal"/>
              <w:jc w:val="center"/>
            </w:pPr>
            <w:r>
              <w:t>25</w:t>
            </w:r>
          </w:p>
        </w:tc>
        <w:tc>
          <w:tcPr>
            <w:tcW w:w="5953" w:type="dxa"/>
            <w:vAlign w:val="bottom"/>
          </w:tcPr>
          <w:p w:rsidR="00F0760B" w:rsidRDefault="00F0760B">
            <w:pPr>
              <w:pStyle w:val="ConsPlusNormal"/>
            </w:pPr>
            <w:r>
              <w:t>Какао-порошок</w:t>
            </w:r>
          </w:p>
        </w:tc>
        <w:tc>
          <w:tcPr>
            <w:tcW w:w="1134" w:type="dxa"/>
          </w:tcPr>
          <w:p w:rsidR="00F0760B" w:rsidRDefault="00F0760B">
            <w:pPr>
              <w:pStyle w:val="ConsPlusNormal"/>
              <w:jc w:val="center"/>
            </w:pPr>
            <w:r>
              <w:t>0,5</w:t>
            </w:r>
          </w:p>
        </w:tc>
        <w:tc>
          <w:tcPr>
            <w:tcW w:w="1134" w:type="dxa"/>
          </w:tcPr>
          <w:p w:rsidR="00F0760B" w:rsidRDefault="00F0760B">
            <w:pPr>
              <w:pStyle w:val="ConsPlusNormal"/>
              <w:jc w:val="center"/>
            </w:pPr>
            <w:r>
              <w:t>0,6</w:t>
            </w:r>
          </w:p>
        </w:tc>
      </w:tr>
      <w:tr w:rsidR="00F0760B">
        <w:tc>
          <w:tcPr>
            <w:tcW w:w="737" w:type="dxa"/>
          </w:tcPr>
          <w:p w:rsidR="00F0760B" w:rsidRDefault="00F0760B">
            <w:pPr>
              <w:pStyle w:val="ConsPlusNormal"/>
              <w:jc w:val="center"/>
            </w:pPr>
            <w:r>
              <w:t>26</w:t>
            </w:r>
          </w:p>
        </w:tc>
        <w:tc>
          <w:tcPr>
            <w:tcW w:w="5953" w:type="dxa"/>
            <w:vAlign w:val="center"/>
          </w:tcPr>
          <w:p w:rsidR="00F0760B" w:rsidRDefault="00F0760B">
            <w:pPr>
              <w:pStyle w:val="ConsPlusNormal"/>
            </w:pPr>
            <w:r>
              <w:t>Кофейный напиток</w:t>
            </w:r>
          </w:p>
        </w:tc>
        <w:tc>
          <w:tcPr>
            <w:tcW w:w="1134" w:type="dxa"/>
          </w:tcPr>
          <w:p w:rsidR="00F0760B" w:rsidRDefault="00F0760B">
            <w:pPr>
              <w:pStyle w:val="ConsPlusNormal"/>
              <w:jc w:val="center"/>
            </w:pPr>
            <w:r>
              <w:t>1</w:t>
            </w:r>
          </w:p>
        </w:tc>
        <w:tc>
          <w:tcPr>
            <w:tcW w:w="1134" w:type="dxa"/>
          </w:tcPr>
          <w:p w:rsidR="00F0760B" w:rsidRDefault="00F0760B">
            <w:pPr>
              <w:pStyle w:val="ConsPlusNormal"/>
              <w:jc w:val="center"/>
            </w:pPr>
            <w:r>
              <w:t>1,2</w:t>
            </w:r>
          </w:p>
        </w:tc>
      </w:tr>
      <w:tr w:rsidR="00F0760B">
        <w:tc>
          <w:tcPr>
            <w:tcW w:w="737" w:type="dxa"/>
          </w:tcPr>
          <w:p w:rsidR="00F0760B" w:rsidRDefault="00F0760B">
            <w:pPr>
              <w:pStyle w:val="ConsPlusNormal"/>
              <w:jc w:val="center"/>
            </w:pPr>
            <w:r>
              <w:t>27</w:t>
            </w:r>
          </w:p>
        </w:tc>
        <w:tc>
          <w:tcPr>
            <w:tcW w:w="5953" w:type="dxa"/>
            <w:vAlign w:val="bottom"/>
          </w:tcPr>
          <w:p w:rsidR="00F0760B" w:rsidRDefault="00F0760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F0760B" w:rsidRDefault="00F0760B">
            <w:pPr>
              <w:pStyle w:val="ConsPlusNormal"/>
              <w:jc w:val="center"/>
            </w:pPr>
            <w:r>
              <w:t>25</w:t>
            </w:r>
          </w:p>
        </w:tc>
        <w:tc>
          <w:tcPr>
            <w:tcW w:w="1134" w:type="dxa"/>
          </w:tcPr>
          <w:p w:rsidR="00F0760B" w:rsidRDefault="00F0760B">
            <w:pPr>
              <w:pStyle w:val="ConsPlusNormal"/>
              <w:jc w:val="center"/>
            </w:pPr>
            <w:r>
              <w:t>30</w:t>
            </w:r>
          </w:p>
        </w:tc>
      </w:tr>
      <w:tr w:rsidR="00F0760B">
        <w:tc>
          <w:tcPr>
            <w:tcW w:w="737" w:type="dxa"/>
          </w:tcPr>
          <w:p w:rsidR="00F0760B" w:rsidRDefault="00F0760B">
            <w:pPr>
              <w:pStyle w:val="ConsPlusNormal"/>
              <w:jc w:val="center"/>
            </w:pPr>
            <w:r>
              <w:t>28</w:t>
            </w:r>
          </w:p>
        </w:tc>
        <w:tc>
          <w:tcPr>
            <w:tcW w:w="5953" w:type="dxa"/>
            <w:vAlign w:val="bottom"/>
          </w:tcPr>
          <w:p w:rsidR="00F0760B" w:rsidRDefault="00F0760B">
            <w:pPr>
              <w:pStyle w:val="ConsPlusNormal"/>
            </w:pPr>
            <w:r>
              <w:t>Дрожжи хлебопекарные</w:t>
            </w:r>
          </w:p>
        </w:tc>
        <w:tc>
          <w:tcPr>
            <w:tcW w:w="1134" w:type="dxa"/>
          </w:tcPr>
          <w:p w:rsidR="00F0760B" w:rsidRDefault="00F0760B">
            <w:pPr>
              <w:pStyle w:val="ConsPlusNormal"/>
              <w:jc w:val="center"/>
            </w:pPr>
            <w:r>
              <w:t>0,4</w:t>
            </w:r>
          </w:p>
        </w:tc>
        <w:tc>
          <w:tcPr>
            <w:tcW w:w="1134" w:type="dxa"/>
          </w:tcPr>
          <w:p w:rsidR="00F0760B" w:rsidRDefault="00F0760B">
            <w:pPr>
              <w:pStyle w:val="ConsPlusNormal"/>
              <w:jc w:val="center"/>
            </w:pPr>
            <w:r>
              <w:t>0,5</w:t>
            </w:r>
          </w:p>
        </w:tc>
      </w:tr>
      <w:tr w:rsidR="00F0760B">
        <w:tc>
          <w:tcPr>
            <w:tcW w:w="737" w:type="dxa"/>
          </w:tcPr>
          <w:p w:rsidR="00F0760B" w:rsidRDefault="00F0760B">
            <w:pPr>
              <w:pStyle w:val="ConsPlusNormal"/>
              <w:jc w:val="center"/>
            </w:pPr>
            <w:r>
              <w:t>29</w:t>
            </w:r>
          </w:p>
        </w:tc>
        <w:tc>
          <w:tcPr>
            <w:tcW w:w="5953" w:type="dxa"/>
            <w:vAlign w:val="bottom"/>
          </w:tcPr>
          <w:p w:rsidR="00F0760B" w:rsidRDefault="00F0760B">
            <w:pPr>
              <w:pStyle w:val="ConsPlusNormal"/>
            </w:pPr>
            <w:r>
              <w:t>Крахмал</w:t>
            </w:r>
          </w:p>
        </w:tc>
        <w:tc>
          <w:tcPr>
            <w:tcW w:w="1134" w:type="dxa"/>
          </w:tcPr>
          <w:p w:rsidR="00F0760B" w:rsidRDefault="00F0760B">
            <w:pPr>
              <w:pStyle w:val="ConsPlusNormal"/>
              <w:jc w:val="center"/>
            </w:pPr>
            <w:r>
              <w:t>2</w:t>
            </w:r>
          </w:p>
        </w:tc>
        <w:tc>
          <w:tcPr>
            <w:tcW w:w="1134" w:type="dxa"/>
          </w:tcPr>
          <w:p w:rsidR="00F0760B" w:rsidRDefault="00F0760B">
            <w:pPr>
              <w:pStyle w:val="ConsPlusNormal"/>
              <w:jc w:val="center"/>
            </w:pPr>
            <w:r>
              <w:t>3</w:t>
            </w:r>
          </w:p>
        </w:tc>
      </w:tr>
      <w:tr w:rsidR="00F0760B">
        <w:tc>
          <w:tcPr>
            <w:tcW w:w="737" w:type="dxa"/>
          </w:tcPr>
          <w:p w:rsidR="00F0760B" w:rsidRDefault="00F0760B">
            <w:pPr>
              <w:pStyle w:val="ConsPlusNormal"/>
              <w:jc w:val="center"/>
            </w:pPr>
            <w:r>
              <w:t>30</w:t>
            </w:r>
          </w:p>
        </w:tc>
        <w:tc>
          <w:tcPr>
            <w:tcW w:w="5953" w:type="dxa"/>
          </w:tcPr>
          <w:p w:rsidR="00F0760B" w:rsidRDefault="00F0760B">
            <w:pPr>
              <w:pStyle w:val="ConsPlusNormal"/>
            </w:pPr>
            <w:r>
              <w:t>Соль пищевая поваренная йодированная</w:t>
            </w:r>
          </w:p>
        </w:tc>
        <w:tc>
          <w:tcPr>
            <w:tcW w:w="1134" w:type="dxa"/>
          </w:tcPr>
          <w:p w:rsidR="00F0760B" w:rsidRDefault="00F0760B">
            <w:pPr>
              <w:pStyle w:val="ConsPlusNormal"/>
              <w:jc w:val="center"/>
            </w:pPr>
            <w:r>
              <w:t>3</w:t>
            </w:r>
          </w:p>
        </w:tc>
        <w:tc>
          <w:tcPr>
            <w:tcW w:w="1134" w:type="dxa"/>
          </w:tcPr>
          <w:p w:rsidR="00F0760B" w:rsidRDefault="00F0760B">
            <w:pPr>
              <w:pStyle w:val="ConsPlusNormal"/>
              <w:jc w:val="center"/>
            </w:pPr>
            <w:r>
              <w:t>5</w:t>
            </w:r>
          </w:p>
        </w:tc>
      </w:tr>
    </w:tbl>
    <w:p w:rsidR="00F0760B" w:rsidRDefault="00F0760B">
      <w:pPr>
        <w:pStyle w:val="ConsPlusNormal"/>
        <w:jc w:val="both"/>
      </w:pPr>
    </w:p>
    <w:p w:rsidR="00F0760B" w:rsidRDefault="00F0760B">
      <w:pPr>
        <w:pStyle w:val="ConsPlusNormal"/>
        <w:jc w:val="right"/>
        <w:outlineLvl w:val="2"/>
      </w:pPr>
      <w:r>
        <w:t>Таблица 2</w:t>
      </w:r>
    </w:p>
    <w:p w:rsidR="00F0760B" w:rsidRDefault="00F0760B">
      <w:pPr>
        <w:pStyle w:val="ConsPlusNormal"/>
        <w:jc w:val="both"/>
      </w:pPr>
    </w:p>
    <w:p w:rsidR="00F0760B" w:rsidRDefault="00F0760B">
      <w:pPr>
        <w:pStyle w:val="ConsPlusTitle"/>
        <w:jc w:val="center"/>
      </w:pPr>
      <w:r>
        <w:t>Среднесуточные наборы пищевой продукции для организации</w:t>
      </w:r>
    </w:p>
    <w:p w:rsidR="00F0760B" w:rsidRDefault="00F0760B">
      <w:pPr>
        <w:pStyle w:val="ConsPlusTitle"/>
        <w:jc w:val="center"/>
      </w:pPr>
      <w:r>
        <w:t>питания детей от 7 до 18 лет</w:t>
      </w:r>
    </w:p>
    <w:p w:rsidR="00F0760B" w:rsidRDefault="00F0760B">
      <w:pPr>
        <w:pStyle w:val="ConsPlusTitle"/>
        <w:jc w:val="center"/>
      </w:pPr>
      <w:r>
        <w:t>(в нетто г, мл, на 1 ребенка в сутки)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F0760B">
        <w:tc>
          <w:tcPr>
            <w:tcW w:w="737" w:type="dxa"/>
            <w:vMerge w:val="restart"/>
          </w:tcPr>
          <w:p w:rsidR="00F0760B" w:rsidRDefault="00F0760B">
            <w:pPr>
              <w:pStyle w:val="ConsPlusNormal"/>
              <w:jc w:val="center"/>
            </w:pPr>
            <w:r>
              <w:t>N</w:t>
            </w:r>
          </w:p>
        </w:tc>
        <w:tc>
          <w:tcPr>
            <w:tcW w:w="5953" w:type="dxa"/>
            <w:vMerge w:val="restart"/>
          </w:tcPr>
          <w:p w:rsidR="00F0760B" w:rsidRDefault="00F0760B">
            <w:pPr>
              <w:pStyle w:val="ConsPlusNormal"/>
              <w:jc w:val="center"/>
            </w:pPr>
            <w:r>
              <w:t>Наименование пищевой продукции или группы пищевой продукции</w:t>
            </w:r>
          </w:p>
        </w:tc>
        <w:tc>
          <w:tcPr>
            <w:tcW w:w="2325" w:type="dxa"/>
            <w:gridSpan w:val="2"/>
          </w:tcPr>
          <w:p w:rsidR="00F0760B" w:rsidRDefault="00F0760B">
            <w:pPr>
              <w:pStyle w:val="ConsPlusNormal"/>
              <w:jc w:val="center"/>
            </w:pPr>
            <w:r>
              <w:t>Итого за сутки</w:t>
            </w:r>
          </w:p>
        </w:tc>
      </w:tr>
      <w:tr w:rsidR="00F0760B">
        <w:tc>
          <w:tcPr>
            <w:tcW w:w="737" w:type="dxa"/>
            <w:vMerge/>
          </w:tcPr>
          <w:p w:rsidR="00F0760B" w:rsidRDefault="00F0760B">
            <w:pPr>
              <w:pStyle w:val="ConsPlusNormal"/>
            </w:pPr>
          </w:p>
        </w:tc>
        <w:tc>
          <w:tcPr>
            <w:tcW w:w="5953" w:type="dxa"/>
            <w:vMerge/>
          </w:tcPr>
          <w:p w:rsidR="00F0760B" w:rsidRDefault="00F0760B">
            <w:pPr>
              <w:pStyle w:val="ConsPlusNormal"/>
            </w:pPr>
          </w:p>
        </w:tc>
        <w:tc>
          <w:tcPr>
            <w:tcW w:w="1134" w:type="dxa"/>
          </w:tcPr>
          <w:p w:rsidR="00F0760B" w:rsidRDefault="00F0760B">
            <w:pPr>
              <w:pStyle w:val="ConsPlusNormal"/>
              <w:jc w:val="center"/>
            </w:pPr>
            <w:r>
              <w:t>7 - 11 лет</w:t>
            </w:r>
          </w:p>
        </w:tc>
        <w:tc>
          <w:tcPr>
            <w:tcW w:w="1191" w:type="dxa"/>
          </w:tcPr>
          <w:p w:rsidR="00F0760B" w:rsidRDefault="00F0760B">
            <w:pPr>
              <w:pStyle w:val="ConsPlusNormal"/>
              <w:jc w:val="center"/>
            </w:pPr>
            <w:r>
              <w:t>12 лет и старше</w:t>
            </w:r>
          </w:p>
        </w:tc>
      </w:tr>
      <w:tr w:rsidR="00F0760B">
        <w:tc>
          <w:tcPr>
            <w:tcW w:w="737" w:type="dxa"/>
          </w:tcPr>
          <w:p w:rsidR="00F0760B" w:rsidRDefault="00F0760B">
            <w:pPr>
              <w:pStyle w:val="ConsPlusNormal"/>
              <w:jc w:val="center"/>
            </w:pPr>
            <w:r>
              <w:t>1</w:t>
            </w:r>
          </w:p>
        </w:tc>
        <w:tc>
          <w:tcPr>
            <w:tcW w:w="5953" w:type="dxa"/>
          </w:tcPr>
          <w:p w:rsidR="00F0760B" w:rsidRDefault="00F0760B">
            <w:pPr>
              <w:pStyle w:val="ConsPlusNormal"/>
            </w:pPr>
            <w:r>
              <w:t>Хлеб ржаной</w:t>
            </w:r>
          </w:p>
        </w:tc>
        <w:tc>
          <w:tcPr>
            <w:tcW w:w="1134" w:type="dxa"/>
          </w:tcPr>
          <w:p w:rsidR="00F0760B" w:rsidRDefault="00F0760B">
            <w:pPr>
              <w:pStyle w:val="ConsPlusNormal"/>
              <w:jc w:val="center"/>
            </w:pPr>
            <w:r>
              <w:t>80</w:t>
            </w:r>
          </w:p>
        </w:tc>
        <w:tc>
          <w:tcPr>
            <w:tcW w:w="1191" w:type="dxa"/>
          </w:tcPr>
          <w:p w:rsidR="00F0760B" w:rsidRDefault="00F0760B">
            <w:pPr>
              <w:pStyle w:val="ConsPlusNormal"/>
              <w:jc w:val="center"/>
            </w:pPr>
            <w:r>
              <w:t>120</w:t>
            </w:r>
          </w:p>
        </w:tc>
      </w:tr>
      <w:tr w:rsidR="00F0760B">
        <w:tc>
          <w:tcPr>
            <w:tcW w:w="737" w:type="dxa"/>
          </w:tcPr>
          <w:p w:rsidR="00F0760B" w:rsidRDefault="00F0760B">
            <w:pPr>
              <w:pStyle w:val="ConsPlusNormal"/>
              <w:jc w:val="center"/>
            </w:pPr>
            <w:r>
              <w:t>2</w:t>
            </w:r>
          </w:p>
        </w:tc>
        <w:tc>
          <w:tcPr>
            <w:tcW w:w="5953" w:type="dxa"/>
          </w:tcPr>
          <w:p w:rsidR="00F0760B" w:rsidRDefault="00F0760B">
            <w:pPr>
              <w:pStyle w:val="ConsPlusNormal"/>
            </w:pPr>
            <w:r>
              <w:t>Хлеб пшеничный</w:t>
            </w:r>
          </w:p>
        </w:tc>
        <w:tc>
          <w:tcPr>
            <w:tcW w:w="1134" w:type="dxa"/>
          </w:tcPr>
          <w:p w:rsidR="00F0760B" w:rsidRDefault="00F0760B">
            <w:pPr>
              <w:pStyle w:val="ConsPlusNormal"/>
              <w:jc w:val="center"/>
            </w:pPr>
            <w:r>
              <w:t>150</w:t>
            </w:r>
          </w:p>
        </w:tc>
        <w:tc>
          <w:tcPr>
            <w:tcW w:w="1191" w:type="dxa"/>
          </w:tcPr>
          <w:p w:rsidR="00F0760B" w:rsidRDefault="00F0760B">
            <w:pPr>
              <w:pStyle w:val="ConsPlusNormal"/>
              <w:jc w:val="center"/>
            </w:pPr>
            <w:r>
              <w:t>200</w:t>
            </w:r>
          </w:p>
        </w:tc>
      </w:tr>
      <w:tr w:rsidR="00F0760B">
        <w:tc>
          <w:tcPr>
            <w:tcW w:w="737" w:type="dxa"/>
          </w:tcPr>
          <w:p w:rsidR="00F0760B" w:rsidRDefault="00F0760B">
            <w:pPr>
              <w:pStyle w:val="ConsPlusNormal"/>
              <w:jc w:val="center"/>
            </w:pPr>
            <w:r>
              <w:t>3</w:t>
            </w:r>
          </w:p>
        </w:tc>
        <w:tc>
          <w:tcPr>
            <w:tcW w:w="5953" w:type="dxa"/>
          </w:tcPr>
          <w:p w:rsidR="00F0760B" w:rsidRDefault="00F0760B">
            <w:pPr>
              <w:pStyle w:val="ConsPlusNormal"/>
            </w:pPr>
            <w:r>
              <w:t>Мука пшеничная</w:t>
            </w:r>
          </w:p>
        </w:tc>
        <w:tc>
          <w:tcPr>
            <w:tcW w:w="1134" w:type="dxa"/>
          </w:tcPr>
          <w:p w:rsidR="00F0760B" w:rsidRDefault="00F0760B">
            <w:pPr>
              <w:pStyle w:val="ConsPlusNormal"/>
              <w:jc w:val="center"/>
            </w:pPr>
            <w:r>
              <w:t>15</w:t>
            </w:r>
          </w:p>
        </w:tc>
        <w:tc>
          <w:tcPr>
            <w:tcW w:w="1191" w:type="dxa"/>
          </w:tcPr>
          <w:p w:rsidR="00F0760B" w:rsidRDefault="00F0760B">
            <w:pPr>
              <w:pStyle w:val="ConsPlusNormal"/>
              <w:jc w:val="center"/>
            </w:pPr>
            <w:r>
              <w:t>20</w:t>
            </w:r>
          </w:p>
        </w:tc>
      </w:tr>
      <w:tr w:rsidR="00F0760B">
        <w:tc>
          <w:tcPr>
            <w:tcW w:w="737" w:type="dxa"/>
          </w:tcPr>
          <w:p w:rsidR="00F0760B" w:rsidRDefault="00F0760B">
            <w:pPr>
              <w:pStyle w:val="ConsPlusNormal"/>
              <w:jc w:val="center"/>
            </w:pPr>
            <w:r>
              <w:t>4</w:t>
            </w:r>
          </w:p>
        </w:tc>
        <w:tc>
          <w:tcPr>
            <w:tcW w:w="5953" w:type="dxa"/>
          </w:tcPr>
          <w:p w:rsidR="00F0760B" w:rsidRDefault="00F0760B">
            <w:pPr>
              <w:pStyle w:val="ConsPlusNormal"/>
            </w:pPr>
            <w:r>
              <w:t>Крупы, бобовые</w:t>
            </w:r>
          </w:p>
        </w:tc>
        <w:tc>
          <w:tcPr>
            <w:tcW w:w="1134" w:type="dxa"/>
          </w:tcPr>
          <w:p w:rsidR="00F0760B" w:rsidRDefault="00F0760B">
            <w:pPr>
              <w:pStyle w:val="ConsPlusNormal"/>
              <w:jc w:val="center"/>
            </w:pPr>
            <w:r>
              <w:t>45</w:t>
            </w:r>
          </w:p>
        </w:tc>
        <w:tc>
          <w:tcPr>
            <w:tcW w:w="1191" w:type="dxa"/>
          </w:tcPr>
          <w:p w:rsidR="00F0760B" w:rsidRDefault="00F0760B">
            <w:pPr>
              <w:pStyle w:val="ConsPlusNormal"/>
              <w:jc w:val="center"/>
            </w:pPr>
            <w:r>
              <w:t>50</w:t>
            </w:r>
          </w:p>
        </w:tc>
      </w:tr>
      <w:tr w:rsidR="00F0760B">
        <w:tc>
          <w:tcPr>
            <w:tcW w:w="737" w:type="dxa"/>
          </w:tcPr>
          <w:p w:rsidR="00F0760B" w:rsidRDefault="00F0760B">
            <w:pPr>
              <w:pStyle w:val="ConsPlusNormal"/>
              <w:jc w:val="center"/>
            </w:pPr>
            <w:r>
              <w:t>5</w:t>
            </w:r>
          </w:p>
        </w:tc>
        <w:tc>
          <w:tcPr>
            <w:tcW w:w="5953" w:type="dxa"/>
          </w:tcPr>
          <w:p w:rsidR="00F0760B" w:rsidRDefault="00F0760B">
            <w:pPr>
              <w:pStyle w:val="ConsPlusNormal"/>
            </w:pPr>
            <w:r>
              <w:t>Макаронные изделия</w:t>
            </w:r>
          </w:p>
        </w:tc>
        <w:tc>
          <w:tcPr>
            <w:tcW w:w="1134" w:type="dxa"/>
          </w:tcPr>
          <w:p w:rsidR="00F0760B" w:rsidRDefault="00F0760B">
            <w:pPr>
              <w:pStyle w:val="ConsPlusNormal"/>
              <w:jc w:val="center"/>
            </w:pPr>
            <w:r>
              <w:t>15</w:t>
            </w:r>
          </w:p>
        </w:tc>
        <w:tc>
          <w:tcPr>
            <w:tcW w:w="1191" w:type="dxa"/>
          </w:tcPr>
          <w:p w:rsidR="00F0760B" w:rsidRDefault="00F0760B">
            <w:pPr>
              <w:pStyle w:val="ConsPlusNormal"/>
              <w:jc w:val="center"/>
            </w:pPr>
            <w:r>
              <w:t>20</w:t>
            </w:r>
          </w:p>
        </w:tc>
      </w:tr>
      <w:tr w:rsidR="00F0760B">
        <w:tc>
          <w:tcPr>
            <w:tcW w:w="737" w:type="dxa"/>
          </w:tcPr>
          <w:p w:rsidR="00F0760B" w:rsidRDefault="00F0760B">
            <w:pPr>
              <w:pStyle w:val="ConsPlusNormal"/>
              <w:jc w:val="center"/>
            </w:pPr>
            <w:r>
              <w:t>6</w:t>
            </w:r>
          </w:p>
        </w:tc>
        <w:tc>
          <w:tcPr>
            <w:tcW w:w="5953" w:type="dxa"/>
          </w:tcPr>
          <w:p w:rsidR="00F0760B" w:rsidRDefault="00F0760B">
            <w:pPr>
              <w:pStyle w:val="ConsPlusNormal"/>
            </w:pPr>
            <w:r>
              <w:t>Картофель</w:t>
            </w:r>
          </w:p>
        </w:tc>
        <w:tc>
          <w:tcPr>
            <w:tcW w:w="1134" w:type="dxa"/>
          </w:tcPr>
          <w:p w:rsidR="00F0760B" w:rsidRDefault="00F0760B">
            <w:pPr>
              <w:pStyle w:val="ConsPlusNormal"/>
              <w:jc w:val="center"/>
            </w:pPr>
            <w:r>
              <w:t>187</w:t>
            </w:r>
          </w:p>
        </w:tc>
        <w:tc>
          <w:tcPr>
            <w:tcW w:w="1191" w:type="dxa"/>
          </w:tcPr>
          <w:p w:rsidR="00F0760B" w:rsidRDefault="00F0760B">
            <w:pPr>
              <w:pStyle w:val="ConsPlusNormal"/>
              <w:jc w:val="center"/>
            </w:pPr>
            <w:r>
              <w:t>187</w:t>
            </w:r>
          </w:p>
        </w:tc>
      </w:tr>
      <w:tr w:rsidR="00F0760B">
        <w:tc>
          <w:tcPr>
            <w:tcW w:w="737" w:type="dxa"/>
          </w:tcPr>
          <w:p w:rsidR="00F0760B" w:rsidRDefault="00F0760B">
            <w:pPr>
              <w:pStyle w:val="ConsPlusNormal"/>
              <w:jc w:val="center"/>
            </w:pPr>
            <w:r>
              <w:t>7</w:t>
            </w:r>
          </w:p>
        </w:tc>
        <w:tc>
          <w:tcPr>
            <w:tcW w:w="5953" w:type="dxa"/>
          </w:tcPr>
          <w:p w:rsidR="00F0760B" w:rsidRDefault="00F0760B">
            <w:pPr>
              <w:pStyle w:val="ConsPlusNormal"/>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Pr>
          <w:p w:rsidR="00F0760B" w:rsidRDefault="00F0760B">
            <w:pPr>
              <w:pStyle w:val="ConsPlusNormal"/>
              <w:jc w:val="center"/>
            </w:pPr>
            <w:r>
              <w:t>280</w:t>
            </w:r>
          </w:p>
        </w:tc>
        <w:tc>
          <w:tcPr>
            <w:tcW w:w="1191" w:type="dxa"/>
          </w:tcPr>
          <w:p w:rsidR="00F0760B" w:rsidRDefault="00F0760B">
            <w:pPr>
              <w:pStyle w:val="ConsPlusNormal"/>
              <w:jc w:val="center"/>
            </w:pPr>
            <w:r>
              <w:t>320</w:t>
            </w:r>
          </w:p>
        </w:tc>
      </w:tr>
      <w:tr w:rsidR="00F0760B">
        <w:tc>
          <w:tcPr>
            <w:tcW w:w="737" w:type="dxa"/>
          </w:tcPr>
          <w:p w:rsidR="00F0760B" w:rsidRDefault="00F0760B">
            <w:pPr>
              <w:pStyle w:val="ConsPlusNormal"/>
              <w:jc w:val="center"/>
            </w:pPr>
            <w:r>
              <w:t>8</w:t>
            </w:r>
          </w:p>
        </w:tc>
        <w:tc>
          <w:tcPr>
            <w:tcW w:w="5953" w:type="dxa"/>
          </w:tcPr>
          <w:p w:rsidR="00F0760B" w:rsidRDefault="00F0760B">
            <w:pPr>
              <w:pStyle w:val="ConsPlusNormal"/>
            </w:pPr>
            <w:r>
              <w:t>Фрукты свежие</w:t>
            </w:r>
          </w:p>
        </w:tc>
        <w:tc>
          <w:tcPr>
            <w:tcW w:w="1134" w:type="dxa"/>
          </w:tcPr>
          <w:p w:rsidR="00F0760B" w:rsidRDefault="00F0760B">
            <w:pPr>
              <w:pStyle w:val="ConsPlusNormal"/>
              <w:jc w:val="center"/>
            </w:pPr>
            <w:r>
              <w:t>185</w:t>
            </w:r>
          </w:p>
        </w:tc>
        <w:tc>
          <w:tcPr>
            <w:tcW w:w="1191" w:type="dxa"/>
          </w:tcPr>
          <w:p w:rsidR="00F0760B" w:rsidRDefault="00F0760B">
            <w:pPr>
              <w:pStyle w:val="ConsPlusNormal"/>
              <w:jc w:val="center"/>
            </w:pPr>
            <w:r>
              <w:t>185</w:t>
            </w:r>
          </w:p>
        </w:tc>
      </w:tr>
      <w:tr w:rsidR="00F0760B">
        <w:tc>
          <w:tcPr>
            <w:tcW w:w="737" w:type="dxa"/>
          </w:tcPr>
          <w:p w:rsidR="00F0760B" w:rsidRDefault="00F0760B">
            <w:pPr>
              <w:pStyle w:val="ConsPlusNormal"/>
              <w:jc w:val="center"/>
            </w:pPr>
            <w:r>
              <w:t>9</w:t>
            </w:r>
          </w:p>
        </w:tc>
        <w:tc>
          <w:tcPr>
            <w:tcW w:w="5953" w:type="dxa"/>
          </w:tcPr>
          <w:p w:rsidR="00F0760B" w:rsidRDefault="00F0760B">
            <w:pPr>
              <w:pStyle w:val="ConsPlusNormal"/>
            </w:pPr>
            <w:r>
              <w:t>Сухофрукты</w:t>
            </w:r>
          </w:p>
        </w:tc>
        <w:tc>
          <w:tcPr>
            <w:tcW w:w="1134" w:type="dxa"/>
          </w:tcPr>
          <w:p w:rsidR="00F0760B" w:rsidRDefault="00F0760B">
            <w:pPr>
              <w:pStyle w:val="ConsPlusNormal"/>
              <w:jc w:val="center"/>
            </w:pPr>
            <w:r>
              <w:t>15</w:t>
            </w:r>
          </w:p>
        </w:tc>
        <w:tc>
          <w:tcPr>
            <w:tcW w:w="1191" w:type="dxa"/>
          </w:tcPr>
          <w:p w:rsidR="00F0760B" w:rsidRDefault="00F0760B">
            <w:pPr>
              <w:pStyle w:val="ConsPlusNormal"/>
              <w:jc w:val="center"/>
            </w:pPr>
            <w:r>
              <w:t>20</w:t>
            </w:r>
          </w:p>
        </w:tc>
      </w:tr>
      <w:tr w:rsidR="00F0760B">
        <w:tc>
          <w:tcPr>
            <w:tcW w:w="737" w:type="dxa"/>
          </w:tcPr>
          <w:p w:rsidR="00F0760B" w:rsidRDefault="00F0760B">
            <w:pPr>
              <w:pStyle w:val="ConsPlusNormal"/>
              <w:jc w:val="center"/>
            </w:pPr>
            <w:r>
              <w:t>10</w:t>
            </w:r>
          </w:p>
        </w:tc>
        <w:tc>
          <w:tcPr>
            <w:tcW w:w="5953" w:type="dxa"/>
          </w:tcPr>
          <w:p w:rsidR="00F0760B" w:rsidRDefault="00F0760B">
            <w:pPr>
              <w:pStyle w:val="ConsPlusNormal"/>
            </w:pPr>
            <w:r>
              <w:t>Соки плодоовощные, напитки витаминизированные, в т.ч. инстантные</w:t>
            </w:r>
          </w:p>
        </w:tc>
        <w:tc>
          <w:tcPr>
            <w:tcW w:w="1134" w:type="dxa"/>
          </w:tcPr>
          <w:p w:rsidR="00F0760B" w:rsidRDefault="00F0760B">
            <w:pPr>
              <w:pStyle w:val="ConsPlusNormal"/>
              <w:jc w:val="center"/>
            </w:pPr>
            <w:r>
              <w:t>200</w:t>
            </w:r>
          </w:p>
        </w:tc>
        <w:tc>
          <w:tcPr>
            <w:tcW w:w="1191" w:type="dxa"/>
          </w:tcPr>
          <w:p w:rsidR="00F0760B" w:rsidRDefault="00F0760B">
            <w:pPr>
              <w:pStyle w:val="ConsPlusNormal"/>
              <w:jc w:val="center"/>
            </w:pPr>
            <w:r>
              <w:t>200</w:t>
            </w:r>
          </w:p>
        </w:tc>
      </w:tr>
      <w:tr w:rsidR="00F0760B">
        <w:tc>
          <w:tcPr>
            <w:tcW w:w="737" w:type="dxa"/>
          </w:tcPr>
          <w:p w:rsidR="00F0760B" w:rsidRDefault="00F0760B">
            <w:pPr>
              <w:pStyle w:val="ConsPlusNormal"/>
              <w:jc w:val="center"/>
            </w:pPr>
            <w:r>
              <w:t>11</w:t>
            </w:r>
          </w:p>
        </w:tc>
        <w:tc>
          <w:tcPr>
            <w:tcW w:w="5953" w:type="dxa"/>
          </w:tcPr>
          <w:p w:rsidR="00F0760B" w:rsidRDefault="00F0760B">
            <w:pPr>
              <w:pStyle w:val="ConsPlusNormal"/>
            </w:pPr>
            <w:r>
              <w:t>Мясо 1-й категории</w:t>
            </w:r>
          </w:p>
        </w:tc>
        <w:tc>
          <w:tcPr>
            <w:tcW w:w="1134" w:type="dxa"/>
          </w:tcPr>
          <w:p w:rsidR="00F0760B" w:rsidRDefault="00F0760B">
            <w:pPr>
              <w:pStyle w:val="ConsPlusNormal"/>
              <w:jc w:val="center"/>
            </w:pPr>
            <w:r>
              <w:t>70</w:t>
            </w:r>
          </w:p>
        </w:tc>
        <w:tc>
          <w:tcPr>
            <w:tcW w:w="1191" w:type="dxa"/>
          </w:tcPr>
          <w:p w:rsidR="00F0760B" w:rsidRDefault="00F0760B">
            <w:pPr>
              <w:pStyle w:val="ConsPlusNormal"/>
              <w:jc w:val="center"/>
            </w:pPr>
            <w:r>
              <w:t>78</w:t>
            </w:r>
          </w:p>
        </w:tc>
      </w:tr>
      <w:tr w:rsidR="00F0760B">
        <w:tc>
          <w:tcPr>
            <w:tcW w:w="737" w:type="dxa"/>
          </w:tcPr>
          <w:p w:rsidR="00F0760B" w:rsidRDefault="00F0760B">
            <w:pPr>
              <w:pStyle w:val="ConsPlusNormal"/>
              <w:jc w:val="center"/>
            </w:pPr>
            <w:r>
              <w:t>12</w:t>
            </w:r>
          </w:p>
        </w:tc>
        <w:tc>
          <w:tcPr>
            <w:tcW w:w="5953" w:type="dxa"/>
          </w:tcPr>
          <w:p w:rsidR="00F0760B" w:rsidRDefault="00F0760B">
            <w:pPr>
              <w:pStyle w:val="ConsPlusNormal"/>
            </w:pPr>
            <w:r>
              <w:t>Субпродукты (печень, язык, сердце)</w:t>
            </w:r>
          </w:p>
        </w:tc>
        <w:tc>
          <w:tcPr>
            <w:tcW w:w="1134" w:type="dxa"/>
          </w:tcPr>
          <w:p w:rsidR="00F0760B" w:rsidRDefault="00F0760B">
            <w:pPr>
              <w:pStyle w:val="ConsPlusNormal"/>
              <w:jc w:val="center"/>
            </w:pPr>
            <w:r>
              <w:t>30</w:t>
            </w:r>
          </w:p>
        </w:tc>
        <w:tc>
          <w:tcPr>
            <w:tcW w:w="1191" w:type="dxa"/>
          </w:tcPr>
          <w:p w:rsidR="00F0760B" w:rsidRDefault="00F0760B">
            <w:pPr>
              <w:pStyle w:val="ConsPlusNormal"/>
              <w:jc w:val="center"/>
            </w:pPr>
            <w:r>
              <w:t>40</w:t>
            </w:r>
          </w:p>
        </w:tc>
      </w:tr>
      <w:tr w:rsidR="00F0760B">
        <w:tc>
          <w:tcPr>
            <w:tcW w:w="737" w:type="dxa"/>
          </w:tcPr>
          <w:p w:rsidR="00F0760B" w:rsidRDefault="00F0760B">
            <w:pPr>
              <w:pStyle w:val="ConsPlusNormal"/>
              <w:jc w:val="center"/>
            </w:pPr>
            <w:r>
              <w:t>13</w:t>
            </w:r>
          </w:p>
        </w:tc>
        <w:tc>
          <w:tcPr>
            <w:tcW w:w="5953" w:type="dxa"/>
          </w:tcPr>
          <w:p w:rsidR="00F0760B" w:rsidRDefault="00F0760B">
            <w:pPr>
              <w:pStyle w:val="ConsPlusNormal"/>
            </w:pPr>
            <w:r>
              <w:t>Птица (цыплята-бройлеры потрошеные - 1 кат)</w:t>
            </w:r>
          </w:p>
        </w:tc>
        <w:tc>
          <w:tcPr>
            <w:tcW w:w="1134" w:type="dxa"/>
          </w:tcPr>
          <w:p w:rsidR="00F0760B" w:rsidRDefault="00F0760B">
            <w:pPr>
              <w:pStyle w:val="ConsPlusNormal"/>
              <w:jc w:val="center"/>
            </w:pPr>
            <w:r>
              <w:t>35</w:t>
            </w:r>
          </w:p>
        </w:tc>
        <w:tc>
          <w:tcPr>
            <w:tcW w:w="1191" w:type="dxa"/>
          </w:tcPr>
          <w:p w:rsidR="00F0760B" w:rsidRDefault="00F0760B">
            <w:pPr>
              <w:pStyle w:val="ConsPlusNormal"/>
              <w:jc w:val="center"/>
            </w:pPr>
            <w:r>
              <w:t>53</w:t>
            </w:r>
          </w:p>
        </w:tc>
      </w:tr>
      <w:tr w:rsidR="00F0760B">
        <w:tc>
          <w:tcPr>
            <w:tcW w:w="737" w:type="dxa"/>
          </w:tcPr>
          <w:p w:rsidR="00F0760B" w:rsidRDefault="00F0760B">
            <w:pPr>
              <w:pStyle w:val="ConsPlusNormal"/>
              <w:jc w:val="center"/>
            </w:pPr>
            <w:r>
              <w:t>14</w:t>
            </w:r>
          </w:p>
        </w:tc>
        <w:tc>
          <w:tcPr>
            <w:tcW w:w="5953" w:type="dxa"/>
          </w:tcPr>
          <w:p w:rsidR="00F0760B" w:rsidRDefault="00F0760B">
            <w:pPr>
              <w:pStyle w:val="ConsPlusNormal"/>
            </w:pPr>
            <w:r>
              <w:t>Рыба (филе), в т.ч. филе слабо- или малосоленое</w:t>
            </w:r>
          </w:p>
        </w:tc>
        <w:tc>
          <w:tcPr>
            <w:tcW w:w="1134" w:type="dxa"/>
          </w:tcPr>
          <w:p w:rsidR="00F0760B" w:rsidRDefault="00F0760B">
            <w:pPr>
              <w:pStyle w:val="ConsPlusNormal"/>
              <w:jc w:val="center"/>
            </w:pPr>
            <w:r>
              <w:t>58</w:t>
            </w:r>
          </w:p>
        </w:tc>
        <w:tc>
          <w:tcPr>
            <w:tcW w:w="1191" w:type="dxa"/>
          </w:tcPr>
          <w:p w:rsidR="00F0760B" w:rsidRDefault="00F0760B">
            <w:pPr>
              <w:pStyle w:val="ConsPlusNormal"/>
              <w:jc w:val="center"/>
            </w:pPr>
            <w:r>
              <w:t>77</w:t>
            </w:r>
          </w:p>
        </w:tc>
      </w:tr>
      <w:tr w:rsidR="00F0760B">
        <w:tc>
          <w:tcPr>
            <w:tcW w:w="737" w:type="dxa"/>
          </w:tcPr>
          <w:p w:rsidR="00F0760B" w:rsidRDefault="00F0760B">
            <w:pPr>
              <w:pStyle w:val="ConsPlusNormal"/>
              <w:jc w:val="center"/>
            </w:pPr>
            <w:r>
              <w:t>15</w:t>
            </w:r>
          </w:p>
        </w:tc>
        <w:tc>
          <w:tcPr>
            <w:tcW w:w="5953" w:type="dxa"/>
          </w:tcPr>
          <w:p w:rsidR="00F0760B" w:rsidRDefault="00F0760B">
            <w:pPr>
              <w:pStyle w:val="ConsPlusNormal"/>
            </w:pPr>
            <w:r>
              <w:t>Молоко</w:t>
            </w:r>
          </w:p>
        </w:tc>
        <w:tc>
          <w:tcPr>
            <w:tcW w:w="1134" w:type="dxa"/>
          </w:tcPr>
          <w:p w:rsidR="00F0760B" w:rsidRDefault="00F0760B">
            <w:pPr>
              <w:pStyle w:val="ConsPlusNormal"/>
              <w:jc w:val="center"/>
            </w:pPr>
            <w:r>
              <w:t>300</w:t>
            </w:r>
          </w:p>
        </w:tc>
        <w:tc>
          <w:tcPr>
            <w:tcW w:w="1191" w:type="dxa"/>
          </w:tcPr>
          <w:p w:rsidR="00F0760B" w:rsidRDefault="00F0760B">
            <w:pPr>
              <w:pStyle w:val="ConsPlusNormal"/>
              <w:jc w:val="center"/>
            </w:pPr>
            <w:r>
              <w:t>350</w:t>
            </w:r>
          </w:p>
        </w:tc>
      </w:tr>
      <w:tr w:rsidR="00F0760B">
        <w:tc>
          <w:tcPr>
            <w:tcW w:w="737" w:type="dxa"/>
          </w:tcPr>
          <w:p w:rsidR="00F0760B" w:rsidRDefault="00F0760B">
            <w:pPr>
              <w:pStyle w:val="ConsPlusNormal"/>
              <w:jc w:val="center"/>
            </w:pPr>
            <w:r>
              <w:t>16</w:t>
            </w:r>
          </w:p>
        </w:tc>
        <w:tc>
          <w:tcPr>
            <w:tcW w:w="5953" w:type="dxa"/>
          </w:tcPr>
          <w:p w:rsidR="00F0760B" w:rsidRDefault="00F0760B">
            <w:pPr>
              <w:pStyle w:val="ConsPlusNormal"/>
            </w:pPr>
            <w:r>
              <w:t>Кисломолочная пищевая продукция</w:t>
            </w:r>
          </w:p>
        </w:tc>
        <w:tc>
          <w:tcPr>
            <w:tcW w:w="1134" w:type="dxa"/>
          </w:tcPr>
          <w:p w:rsidR="00F0760B" w:rsidRDefault="00F0760B">
            <w:pPr>
              <w:pStyle w:val="ConsPlusNormal"/>
              <w:jc w:val="center"/>
            </w:pPr>
            <w:r>
              <w:t>150</w:t>
            </w:r>
          </w:p>
        </w:tc>
        <w:tc>
          <w:tcPr>
            <w:tcW w:w="1191" w:type="dxa"/>
          </w:tcPr>
          <w:p w:rsidR="00F0760B" w:rsidRDefault="00F0760B">
            <w:pPr>
              <w:pStyle w:val="ConsPlusNormal"/>
              <w:jc w:val="center"/>
            </w:pPr>
            <w:r>
              <w:t>180</w:t>
            </w:r>
          </w:p>
        </w:tc>
      </w:tr>
      <w:tr w:rsidR="00F0760B">
        <w:tc>
          <w:tcPr>
            <w:tcW w:w="737" w:type="dxa"/>
          </w:tcPr>
          <w:p w:rsidR="00F0760B" w:rsidRDefault="00F0760B">
            <w:pPr>
              <w:pStyle w:val="ConsPlusNormal"/>
              <w:jc w:val="center"/>
            </w:pPr>
            <w:r>
              <w:t>17</w:t>
            </w:r>
          </w:p>
        </w:tc>
        <w:tc>
          <w:tcPr>
            <w:tcW w:w="5953" w:type="dxa"/>
          </w:tcPr>
          <w:p w:rsidR="00F0760B" w:rsidRDefault="00F0760B">
            <w:pPr>
              <w:pStyle w:val="ConsPlusNormal"/>
            </w:pPr>
            <w:r>
              <w:t>Творог (5% - 9% м.д.ж.)</w:t>
            </w:r>
          </w:p>
        </w:tc>
        <w:tc>
          <w:tcPr>
            <w:tcW w:w="1134" w:type="dxa"/>
          </w:tcPr>
          <w:p w:rsidR="00F0760B" w:rsidRDefault="00F0760B">
            <w:pPr>
              <w:pStyle w:val="ConsPlusNormal"/>
              <w:jc w:val="center"/>
            </w:pPr>
            <w:r>
              <w:t>50</w:t>
            </w:r>
          </w:p>
        </w:tc>
        <w:tc>
          <w:tcPr>
            <w:tcW w:w="1191" w:type="dxa"/>
          </w:tcPr>
          <w:p w:rsidR="00F0760B" w:rsidRDefault="00F0760B">
            <w:pPr>
              <w:pStyle w:val="ConsPlusNormal"/>
              <w:jc w:val="center"/>
            </w:pPr>
            <w:r>
              <w:t>60</w:t>
            </w:r>
          </w:p>
        </w:tc>
      </w:tr>
      <w:tr w:rsidR="00F0760B">
        <w:tc>
          <w:tcPr>
            <w:tcW w:w="737" w:type="dxa"/>
          </w:tcPr>
          <w:p w:rsidR="00F0760B" w:rsidRDefault="00F0760B">
            <w:pPr>
              <w:pStyle w:val="ConsPlusNormal"/>
              <w:jc w:val="center"/>
            </w:pPr>
            <w:r>
              <w:t>18</w:t>
            </w:r>
          </w:p>
        </w:tc>
        <w:tc>
          <w:tcPr>
            <w:tcW w:w="5953" w:type="dxa"/>
          </w:tcPr>
          <w:p w:rsidR="00F0760B" w:rsidRDefault="00F0760B">
            <w:pPr>
              <w:pStyle w:val="ConsPlusNormal"/>
            </w:pPr>
            <w:r>
              <w:t>Сыр</w:t>
            </w:r>
          </w:p>
        </w:tc>
        <w:tc>
          <w:tcPr>
            <w:tcW w:w="1134" w:type="dxa"/>
          </w:tcPr>
          <w:p w:rsidR="00F0760B" w:rsidRDefault="00F0760B">
            <w:pPr>
              <w:pStyle w:val="ConsPlusNormal"/>
              <w:jc w:val="center"/>
            </w:pPr>
            <w:r>
              <w:t>10</w:t>
            </w:r>
          </w:p>
        </w:tc>
        <w:tc>
          <w:tcPr>
            <w:tcW w:w="1191" w:type="dxa"/>
          </w:tcPr>
          <w:p w:rsidR="00F0760B" w:rsidRDefault="00F0760B">
            <w:pPr>
              <w:pStyle w:val="ConsPlusNormal"/>
              <w:jc w:val="center"/>
            </w:pPr>
            <w:r>
              <w:t>15</w:t>
            </w:r>
          </w:p>
        </w:tc>
      </w:tr>
      <w:tr w:rsidR="00F0760B">
        <w:tc>
          <w:tcPr>
            <w:tcW w:w="737" w:type="dxa"/>
          </w:tcPr>
          <w:p w:rsidR="00F0760B" w:rsidRDefault="00F0760B">
            <w:pPr>
              <w:pStyle w:val="ConsPlusNormal"/>
              <w:jc w:val="center"/>
            </w:pPr>
            <w:r>
              <w:t>19</w:t>
            </w:r>
          </w:p>
        </w:tc>
        <w:tc>
          <w:tcPr>
            <w:tcW w:w="5953" w:type="dxa"/>
          </w:tcPr>
          <w:p w:rsidR="00F0760B" w:rsidRDefault="00F0760B">
            <w:pPr>
              <w:pStyle w:val="ConsPlusNormal"/>
            </w:pPr>
            <w:r>
              <w:t>Сметана</w:t>
            </w:r>
          </w:p>
        </w:tc>
        <w:tc>
          <w:tcPr>
            <w:tcW w:w="1134" w:type="dxa"/>
          </w:tcPr>
          <w:p w:rsidR="00F0760B" w:rsidRDefault="00F0760B">
            <w:pPr>
              <w:pStyle w:val="ConsPlusNormal"/>
              <w:jc w:val="center"/>
            </w:pPr>
            <w:r>
              <w:t>10</w:t>
            </w:r>
          </w:p>
        </w:tc>
        <w:tc>
          <w:tcPr>
            <w:tcW w:w="1191" w:type="dxa"/>
          </w:tcPr>
          <w:p w:rsidR="00F0760B" w:rsidRDefault="00F0760B">
            <w:pPr>
              <w:pStyle w:val="ConsPlusNormal"/>
              <w:jc w:val="center"/>
            </w:pPr>
            <w:r>
              <w:t>10</w:t>
            </w:r>
          </w:p>
        </w:tc>
      </w:tr>
      <w:tr w:rsidR="00F0760B">
        <w:tc>
          <w:tcPr>
            <w:tcW w:w="737" w:type="dxa"/>
          </w:tcPr>
          <w:p w:rsidR="00F0760B" w:rsidRDefault="00F0760B">
            <w:pPr>
              <w:pStyle w:val="ConsPlusNormal"/>
              <w:jc w:val="center"/>
            </w:pPr>
            <w:r>
              <w:t>20</w:t>
            </w:r>
          </w:p>
        </w:tc>
        <w:tc>
          <w:tcPr>
            <w:tcW w:w="5953" w:type="dxa"/>
          </w:tcPr>
          <w:p w:rsidR="00F0760B" w:rsidRDefault="00F0760B">
            <w:pPr>
              <w:pStyle w:val="ConsPlusNormal"/>
            </w:pPr>
            <w:r>
              <w:t>Масло сливочное</w:t>
            </w:r>
          </w:p>
        </w:tc>
        <w:tc>
          <w:tcPr>
            <w:tcW w:w="1134" w:type="dxa"/>
          </w:tcPr>
          <w:p w:rsidR="00F0760B" w:rsidRDefault="00F0760B">
            <w:pPr>
              <w:pStyle w:val="ConsPlusNormal"/>
              <w:jc w:val="center"/>
            </w:pPr>
            <w:r>
              <w:t>30</w:t>
            </w:r>
          </w:p>
        </w:tc>
        <w:tc>
          <w:tcPr>
            <w:tcW w:w="1191" w:type="dxa"/>
          </w:tcPr>
          <w:p w:rsidR="00F0760B" w:rsidRDefault="00F0760B">
            <w:pPr>
              <w:pStyle w:val="ConsPlusNormal"/>
              <w:jc w:val="center"/>
            </w:pPr>
            <w:r>
              <w:t>35</w:t>
            </w:r>
          </w:p>
        </w:tc>
      </w:tr>
      <w:tr w:rsidR="00F0760B">
        <w:tc>
          <w:tcPr>
            <w:tcW w:w="737" w:type="dxa"/>
          </w:tcPr>
          <w:p w:rsidR="00F0760B" w:rsidRDefault="00F0760B">
            <w:pPr>
              <w:pStyle w:val="ConsPlusNormal"/>
              <w:jc w:val="center"/>
            </w:pPr>
            <w:r>
              <w:t>21</w:t>
            </w:r>
          </w:p>
        </w:tc>
        <w:tc>
          <w:tcPr>
            <w:tcW w:w="5953" w:type="dxa"/>
          </w:tcPr>
          <w:p w:rsidR="00F0760B" w:rsidRDefault="00F0760B">
            <w:pPr>
              <w:pStyle w:val="ConsPlusNormal"/>
            </w:pPr>
            <w:r>
              <w:t>Масло растительное</w:t>
            </w:r>
          </w:p>
        </w:tc>
        <w:tc>
          <w:tcPr>
            <w:tcW w:w="1134" w:type="dxa"/>
          </w:tcPr>
          <w:p w:rsidR="00F0760B" w:rsidRDefault="00F0760B">
            <w:pPr>
              <w:pStyle w:val="ConsPlusNormal"/>
              <w:jc w:val="center"/>
            </w:pPr>
            <w:r>
              <w:t>15</w:t>
            </w:r>
          </w:p>
        </w:tc>
        <w:tc>
          <w:tcPr>
            <w:tcW w:w="1191" w:type="dxa"/>
          </w:tcPr>
          <w:p w:rsidR="00F0760B" w:rsidRDefault="00F0760B">
            <w:pPr>
              <w:pStyle w:val="ConsPlusNormal"/>
              <w:jc w:val="center"/>
            </w:pPr>
            <w:r>
              <w:t>18</w:t>
            </w:r>
          </w:p>
        </w:tc>
      </w:tr>
      <w:tr w:rsidR="00F0760B">
        <w:tc>
          <w:tcPr>
            <w:tcW w:w="737" w:type="dxa"/>
          </w:tcPr>
          <w:p w:rsidR="00F0760B" w:rsidRDefault="00F0760B">
            <w:pPr>
              <w:pStyle w:val="ConsPlusNormal"/>
              <w:jc w:val="center"/>
            </w:pPr>
            <w:r>
              <w:t>22</w:t>
            </w:r>
          </w:p>
        </w:tc>
        <w:tc>
          <w:tcPr>
            <w:tcW w:w="5953" w:type="dxa"/>
          </w:tcPr>
          <w:p w:rsidR="00F0760B" w:rsidRDefault="00F0760B">
            <w:pPr>
              <w:pStyle w:val="ConsPlusNormal"/>
            </w:pPr>
            <w:r>
              <w:t>Яйцо, шт.</w:t>
            </w:r>
          </w:p>
        </w:tc>
        <w:tc>
          <w:tcPr>
            <w:tcW w:w="1134" w:type="dxa"/>
          </w:tcPr>
          <w:p w:rsidR="00F0760B" w:rsidRDefault="00F0760B">
            <w:pPr>
              <w:pStyle w:val="ConsPlusNormal"/>
              <w:jc w:val="center"/>
            </w:pPr>
            <w:r>
              <w:t>1</w:t>
            </w:r>
          </w:p>
        </w:tc>
        <w:tc>
          <w:tcPr>
            <w:tcW w:w="1191" w:type="dxa"/>
          </w:tcPr>
          <w:p w:rsidR="00F0760B" w:rsidRDefault="00F0760B">
            <w:pPr>
              <w:pStyle w:val="ConsPlusNormal"/>
              <w:jc w:val="center"/>
            </w:pPr>
            <w:r>
              <w:t>1</w:t>
            </w:r>
          </w:p>
        </w:tc>
      </w:tr>
      <w:tr w:rsidR="00F0760B">
        <w:tc>
          <w:tcPr>
            <w:tcW w:w="737" w:type="dxa"/>
          </w:tcPr>
          <w:p w:rsidR="00F0760B" w:rsidRDefault="00F0760B">
            <w:pPr>
              <w:pStyle w:val="ConsPlusNormal"/>
              <w:jc w:val="center"/>
            </w:pPr>
            <w:r>
              <w:t>23</w:t>
            </w:r>
          </w:p>
        </w:tc>
        <w:tc>
          <w:tcPr>
            <w:tcW w:w="5953" w:type="dxa"/>
          </w:tcPr>
          <w:p w:rsidR="00F0760B" w:rsidRDefault="00F0760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F0760B" w:rsidRDefault="00F0760B">
            <w:pPr>
              <w:pStyle w:val="ConsPlusNormal"/>
              <w:jc w:val="center"/>
            </w:pPr>
            <w:r>
              <w:t>30</w:t>
            </w:r>
          </w:p>
        </w:tc>
        <w:tc>
          <w:tcPr>
            <w:tcW w:w="1191" w:type="dxa"/>
          </w:tcPr>
          <w:p w:rsidR="00F0760B" w:rsidRDefault="00F0760B">
            <w:pPr>
              <w:pStyle w:val="ConsPlusNormal"/>
              <w:jc w:val="center"/>
            </w:pPr>
            <w:r>
              <w:t>35</w:t>
            </w:r>
          </w:p>
        </w:tc>
      </w:tr>
      <w:tr w:rsidR="00F0760B">
        <w:tc>
          <w:tcPr>
            <w:tcW w:w="737" w:type="dxa"/>
          </w:tcPr>
          <w:p w:rsidR="00F0760B" w:rsidRDefault="00F0760B">
            <w:pPr>
              <w:pStyle w:val="ConsPlusNormal"/>
              <w:jc w:val="center"/>
            </w:pPr>
            <w:r>
              <w:t>24</w:t>
            </w:r>
          </w:p>
        </w:tc>
        <w:tc>
          <w:tcPr>
            <w:tcW w:w="5953" w:type="dxa"/>
          </w:tcPr>
          <w:p w:rsidR="00F0760B" w:rsidRDefault="00F0760B">
            <w:pPr>
              <w:pStyle w:val="ConsPlusNormal"/>
            </w:pPr>
            <w:r>
              <w:t>Кондитерские изделия</w:t>
            </w:r>
          </w:p>
        </w:tc>
        <w:tc>
          <w:tcPr>
            <w:tcW w:w="1134" w:type="dxa"/>
          </w:tcPr>
          <w:p w:rsidR="00F0760B" w:rsidRDefault="00F0760B">
            <w:pPr>
              <w:pStyle w:val="ConsPlusNormal"/>
              <w:jc w:val="center"/>
            </w:pPr>
            <w:r>
              <w:t>10</w:t>
            </w:r>
          </w:p>
        </w:tc>
        <w:tc>
          <w:tcPr>
            <w:tcW w:w="1191" w:type="dxa"/>
          </w:tcPr>
          <w:p w:rsidR="00F0760B" w:rsidRDefault="00F0760B">
            <w:pPr>
              <w:pStyle w:val="ConsPlusNormal"/>
              <w:jc w:val="center"/>
            </w:pPr>
            <w:r>
              <w:t>15</w:t>
            </w:r>
          </w:p>
        </w:tc>
      </w:tr>
      <w:tr w:rsidR="00F0760B">
        <w:tc>
          <w:tcPr>
            <w:tcW w:w="737" w:type="dxa"/>
          </w:tcPr>
          <w:p w:rsidR="00F0760B" w:rsidRDefault="00F0760B">
            <w:pPr>
              <w:pStyle w:val="ConsPlusNormal"/>
              <w:jc w:val="center"/>
            </w:pPr>
            <w:r>
              <w:t>25</w:t>
            </w:r>
          </w:p>
        </w:tc>
        <w:tc>
          <w:tcPr>
            <w:tcW w:w="5953" w:type="dxa"/>
          </w:tcPr>
          <w:p w:rsidR="00F0760B" w:rsidRDefault="00F0760B">
            <w:pPr>
              <w:pStyle w:val="ConsPlusNormal"/>
            </w:pPr>
            <w:r>
              <w:t>Чай</w:t>
            </w:r>
          </w:p>
        </w:tc>
        <w:tc>
          <w:tcPr>
            <w:tcW w:w="1134" w:type="dxa"/>
          </w:tcPr>
          <w:p w:rsidR="00F0760B" w:rsidRDefault="00F0760B">
            <w:pPr>
              <w:pStyle w:val="ConsPlusNormal"/>
              <w:jc w:val="center"/>
            </w:pPr>
            <w:r>
              <w:t>1</w:t>
            </w:r>
          </w:p>
        </w:tc>
        <w:tc>
          <w:tcPr>
            <w:tcW w:w="1191" w:type="dxa"/>
          </w:tcPr>
          <w:p w:rsidR="00F0760B" w:rsidRDefault="00F0760B">
            <w:pPr>
              <w:pStyle w:val="ConsPlusNormal"/>
              <w:jc w:val="center"/>
            </w:pPr>
            <w:r>
              <w:t>2</w:t>
            </w:r>
          </w:p>
        </w:tc>
      </w:tr>
      <w:tr w:rsidR="00F0760B">
        <w:tc>
          <w:tcPr>
            <w:tcW w:w="737" w:type="dxa"/>
          </w:tcPr>
          <w:p w:rsidR="00F0760B" w:rsidRDefault="00F0760B">
            <w:pPr>
              <w:pStyle w:val="ConsPlusNormal"/>
              <w:jc w:val="center"/>
            </w:pPr>
            <w:r>
              <w:t>26</w:t>
            </w:r>
          </w:p>
        </w:tc>
        <w:tc>
          <w:tcPr>
            <w:tcW w:w="5953" w:type="dxa"/>
          </w:tcPr>
          <w:p w:rsidR="00F0760B" w:rsidRDefault="00F0760B">
            <w:pPr>
              <w:pStyle w:val="ConsPlusNormal"/>
            </w:pPr>
            <w:r>
              <w:t>Какао-порошок</w:t>
            </w:r>
          </w:p>
        </w:tc>
        <w:tc>
          <w:tcPr>
            <w:tcW w:w="1134" w:type="dxa"/>
          </w:tcPr>
          <w:p w:rsidR="00F0760B" w:rsidRDefault="00F0760B">
            <w:pPr>
              <w:pStyle w:val="ConsPlusNormal"/>
              <w:jc w:val="center"/>
            </w:pPr>
            <w:r>
              <w:t>1</w:t>
            </w:r>
          </w:p>
        </w:tc>
        <w:tc>
          <w:tcPr>
            <w:tcW w:w="1191" w:type="dxa"/>
          </w:tcPr>
          <w:p w:rsidR="00F0760B" w:rsidRDefault="00F0760B">
            <w:pPr>
              <w:pStyle w:val="ConsPlusNormal"/>
              <w:jc w:val="center"/>
            </w:pPr>
            <w:r>
              <w:t>1,2</w:t>
            </w:r>
          </w:p>
        </w:tc>
      </w:tr>
      <w:tr w:rsidR="00F0760B">
        <w:tc>
          <w:tcPr>
            <w:tcW w:w="737" w:type="dxa"/>
          </w:tcPr>
          <w:p w:rsidR="00F0760B" w:rsidRDefault="00F0760B">
            <w:pPr>
              <w:pStyle w:val="ConsPlusNormal"/>
              <w:jc w:val="center"/>
            </w:pPr>
            <w:r>
              <w:t>27</w:t>
            </w:r>
          </w:p>
        </w:tc>
        <w:tc>
          <w:tcPr>
            <w:tcW w:w="5953" w:type="dxa"/>
          </w:tcPr>
          <w:p w:rsidR="00F0760B" w:rsidRDefault="00F0760B">
            <w:pPr>
              <w:pStyle w:val="ConsPlusNormal"/>
            </w:pPr>
            <w:r>
              <w:t>Кофейный напиток</w:t>
            </w:r>
          </w:p>
        </w:tc>
        <w:tc>
          <w:tcPr>
            <w:tcW w:w="1134" w:type="dxa"/>
          </w:tcPr>
          <w:p w:rsidR="00F0760B" w:rsidRDefault="00F0760B">
            <w:pPr>
              <w:pStyle w:val="ConsPlusNormal"/>
              <w:jc w:val="center"/>
            </w:pPr>
            <w:r>
              <w:t>2</w:t>
            </w:r>
          </w:p>
        </w:tc>
        <w:tc>
          <w:tcPr>
            <w:tcW w:w="1191" w:type="dxa"/>
          </w:tcPr>
          <w:p w:rsidR="00F0760B" w:rsidRDefault="00F0760B">
            <w:pPr>
              <w:pStyle w:val="ConsPlusNormal"/>
              <w:jc w:val="center"/>
            </w:pPr>
            <w:r>
              <w:t>2</w:t>
            </w:r>
          </w:p>
        </w:tc>
      </w:tr>
      <w:tr w:rsidR="00F0760B">
        <w:tc>
          <w:tcPr>
            <w:tcW w:w="737" w:type="dxa"/>
          </w:tcPr>
          <w:p w:rsidR="00F0760B" w:rsidRDefault="00F0760B">
            <w:pPr>
              <w:pStyle w:val="ConsPlusNormal"/>
              <w:jc w:val="center"/>
            </w:pPr>
            <w:r>
              <w:t>28</w:t>
            </w:r>
          </w:p>
        </w:tc>
        <w:tc>
          <w:tcPr>
            <w:tcW w:w="5953" w:type="dxa"/>
          </w:tcPr>
          <w:p w:rsidR="00F0760B" w:rsidRDefault="00F0760B">
            <w:pPr>
              <w:pStyle w:val="ConsPlusNormal"/>
            </w:pPr>
            <w:r>
              <w:t>Дрожжи хлебопекарные</w:t>
            </w:r>
          </w:p>
        </w:tc>
        <w:tc>
          <w:tcPr>
            <w:tcW w:w="1134" w:type="dxa"/>
          </w:tcPr>
          <w:p w:rsidR="00F0760B" w:rsidRDefault="00F0760B">
            <w:pPr>
              <w:pStyle w:val="ConsPlusNormal"/>
              <w:jc w:val="center"/>
            </w:pPr>
            <w:r>
              <w:t>0,2</w:t>
            </w:r>
          </w:p>
        </w:tc>
        <w:tc>
          <w:tcPr>
            <w:tcW w:w="1191" w:type="dxa"/>
          </w:tcPr>
          <w:p w:rsidR="00F0760B" w:rsidRDefault="00F0760B">
            <w:pPr>
              <w:pStyle w:val="ConsPlusNormal"/>
              <w:jc w:val="center"/>
            </w:pPr>
            <w:r>
              <w:t>0,3</w:t>
            </w:r>
          </w:p>
        </w:tc>
      </w:tr>
      <w:tr w:rsidR="00F0760B">
        <w:tc>
          <w:tcPr>
            <w:tcW w:w="737" w:type="dxa"/>
          </w:tcPr>
          <w:p w:rsidR="00F0760B" w:rsidRDefault="00F0760B">
            <w:pPr>
              <w:pStyle w:val="ConsPlusNormal"/>
              <w:jc w:val="center"/>
            </w:pPr>
            <w:r>
              <w:t>29</w:t>
            </w:r>
          </w:p>
        </w:tc>
        <w:tc>
          <w:tcPr>
            <w:tcW w:w="5953" w:type="dxa"/>
          </w:tcPr>
          <w:p w:rsidR="00F0760B" w:rsidRDefault="00F0760B">
            <w:pPr>
              <w:pStyle w:val="ConsPlusNormal"/>
            </w:pPr>
            <w:r>
              <w:t>Крахмал</w:t>
            </w:r>
          </w:p>
        </w:tc>
        <w:tc>
          <w:tcPr>
            <w:tcW w:w="1134" w:type="dxa"/>
          </w:tcPr>
          <w:p w:rsidR="00F0760B" w:rsidRDefault="00F0760B">
            <w:pPr>
              <w:pStyle w:val="ConsPlusNormal"/>
              <w:jc w:val="center"/>
            </w:pPr>
            <w:r>
              <w:t>3</w:t>
            </w:r>
          </w:p>
        </w:tc>
        <w:tc>
          <w:tcPr>
            <w:tcW w:w="1191" w:type="dxa"/>
          </w:tcPr>
          <w:p w:rsidR="00F0760B" w:rsidRDefault="00F0760B">
            <w:pPr>
              <w:pStyle w:val="ConsPlusNormal"/>
              <w:jc w:val="center"/>
            </w:pPr>
            <w:r>
              <w:t>4</w:t>
            </w:r>
          </w:p>
        </w:tc>
      </w:tr>
      <w:tr w:rsidR="00F0760B">
        <w:tc>
          <w:tcPr>
            <w:tcW w:w="737" w:type="dxa"/>
          </w:tcPr>
          <w:p w:rsidR="00F0760B" w:rsidRDefault="00F0760B">
            <w:pPr>
              <w:pStyle w:val="ConsPlusNormal"/>
              <w:jc w:val="center"/>
            </w:pPr>
            <w:r>
              <w:t>30</w:t>
            </w:r>
          </w:p>
        </w:tc>
        <w:tc>
          <w:tcPr>
            <w:tcW w:w="5953" w:type="dxa"/>
          </w:tcPr>
          <w:p w:rsidR="00F0760B" w:rsidRDefault="00F0760B">
            <w:pPr>
              <w:pStyle w:val="ConsPlusNormal"/>
            </w:pPr>
            <w:r>
              <w:t>Соль пищевая поваренная йодированная</w:t>
            </w:r>
          </w:p>
        </w:tc>
        <w:tc>
          <w:tcPr>
            <w:tcW w:w="1134" w:type="dxa"/>
          </w:tcPr>
          <w:p w:rsidR="00F0760B" w:rsidRDefault="00F0760B">
            <w:pPr>
              <w:pStyle w:val="ConsPlusNormal"/>
              <w:jc w:val="center"/>
            </w:pPr>
            <w:r>
              <w:t>3</w:t>
            </w:r>
          </w:p>
        </w:tc>
        <w:tc>
          <w:tcPr>
            <w:tcW w:w="1191" w:type="dxa"/>
          </w:tcPr>
          <w:p w:rsidR="00F0760B" w:rsidRDefault="00F0760B">
            <w:pPr>
              <w:pStyle w:val="ConsPlusNormal"/>
              <w:jc w:val="center"/>
            </w:pPr>
            <w:r>
              <w:t>5</w:t>
            </w:r>
          </w:p>
        </w:tc>
      </w:tr>
      <w:tr w:rsidR="00F0760B">
        <w:tc>
          <w:tcPr>
            <w:tcW w:w="737" w:type="dxa"/>
          </w:tcPr>
          <w:p w:rsidR="00F0760B" w:rsidRDefault="00F0760B">
            <w:pPr>
              <w:pStyle w:val="ConsPlusNormal"/>
              <w:jc w:val="center"/>
            </w:pPr>
            <w:r>
              <w:t>31</w:t>
            </w:r>
          </w:p>
        </w:tc>
        <w:tc>
          <w:tcPr>
            <w:tcW w:w="5953" w:type="dxa"/>
          </w:tcPr>
          <w:p w:rsidR="00F0760B" w:rsidRDefault="00F0760B">
            <w:pPr>
              <w:pStyle w:val="ConsPlusNormal"/>
            </w:pPr>
            <w:r>
              <w:t>Специи</w:t>
            </w:r>
          </w:p>
        </w:tc>
        <w:tc>
          <w:tcPr>
            <w:tcW w:w="1134" w:type="dxa"/>
          </w:tcPr>
          <w:p w:rsidR="00F0760B" w:rsidRDefault="00F0760B">
            <w:pPr>
              <w:pStyle w:val="ConsPlusNormal"/>
              <w:jc w:val="center"/>
            </w:pPr>
            <w:r>
              <w:t>2</w:t>
            </w:r>
          </w:p>
        </w:tc>
        <w:tc>
          <w:tcPr>
            <w:tcW w:w="1191" w:type="dxa"/>
          </w:tcPr>
          <w:p w:rsidR="00F0760B" w:rsidRDefault="00F0760B">
            <w:pPr>
              <w:pStyle w:val="ConsPlusNormal"/>
              <w:jc w:val="center"/>
            </w:pPr>
            <w:r>
              <w:t>2</w:t>
            </w:r>
          </w:p>
        </w:tc>
      </w:tr>
    </w:tbl>
    <w:p w:rsidR="00F0760B" w:rsidRDefault="00F0760B">
      <w:pPr>
        <w:pStyle w:val="ConsPlusNormal"/>
        <w:jc w:val="both"/>
      </w:pPr>
    </w:p>
    <w:p w:rsidR="00F0760B" w:rsidRDefault="00F0760B">
      <w:pPr>
        <w:pStyle w:val="ConsPlusNormal"/>
        <w:jc w:val="right"/>
        <w:outlineLvl w:val="2"/>
      </w:pPr>
      <w:r>
        <w:t>Таблица 3</w:t>
      </w:r>
    </w:p>
    <w:p w:rsidR="00F0760B" w:rsidRDefault="00F0760B">
      <w:pPr>
        <w:pStyle w:val="ConsPlusNormal"/>
        <w:jc w:val="both"/>
      </w:pPr>
    </w:p>
    <w:p w:rsidR="00F0760B" w:rsidRDefault="00F0760B">
      <w:pPr>
        <w:pStyle w:val="ConsPlusTitle"/>
        <w:jc w:val="center"/>
      </w:pPr>
      <w:bookmarkStart w:id="9" w:name="P906"/>
      <w:bookmarkEnd w:id="9"/>
      <w:r>
        <w:t>Среднесуточные наборы пищевой продукции для организации</w:t>
      </w:r>
    </w:p>
    <w:p w:rsidR="00F0760B" w:rsidRDefault="00F0760B">
      <w:pPr>
        <w:pStyle w:val="ConsPlusTitle"/>
        <w:jc w:val="center"/>
      </w:pPr>
      <w:r>
        <w:t>питания детей, находящихся в организациях для детей-сирот</w:t>
      </w:r>
    </w:p>
    <w:p w:rsidR="00F0760B" w:rsidRDefault="00F0760B">
      <w:pPr>
        <w:pStyle w:val="ConsPlusTitle"/>
        <w:jc w:val="center"/>
      </w:pPr>
      <w:r>
        <w:t>и детей, оставшихся без попечения родителей от 1 года</w:t>
      </w:r>
    </w:p>
    <w:p w:rsidR="00F0760B" w:rsidRDefault="00F0760B">
      <w:pPr>
        <w:pStyle w:val="ConsPlusTitle"/>
        <w:jc w:val="center"/>
      </w:pPr>
      <w:r>
        <w:t>(в нетто, г, мл, на 1 ребенка в сутки)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F0760B">
        <w:tc>
          <w:tcPr>
            <w:tcW w:w="4365" w:type="dxa"/>
            <w:vMerge w:val="restart"/>
          </w:tcPr>
          <w:p w:rsidR="00F0760B" w:rsidRDefault="00F0760B">
            <w:pPr>
              <w:pStyle w:val="ConsPlusNormal"/>
              <w:jc w:val="center"/>
            </w:pPr>
            <w:r>
              <w:t>Наименование вида пищевой продукции</w:t>
            </w:r>
          </w:p>
        </w:tc>
        <w:tc>
          <w:tcPr>
            <w:tcW w:w="4687" w:type="dxa"/>
            <w:gridSpan w:val="5"/>
          </w:tcPr>
          <w:p w:rsidR="00F0760B" w:rsidRDefault="00F0760B">
            <w:pPr>
              <w:pStyle w:val="ConsPlusNormal"/>
              <w:jc w:val="center"/>
            </w:pPr>
            <w:r>
              <w:t>Возраст</w:t>
            </w:r>
          </w:p>
        </w:tc>
      </w:tr>
      <w:tr w:rsidR="00F0760B">
        <w:tc>
          <w:tcPr>
            <w:tcW w:w="4365" w:type="dxa"/>
            <w:vMerge/>
          </w:tcPr>
          <w:p w:rsidR="00F0760B" w:rsidRDefault="00F0760B">
            <w:pPr>
              <w:pStyle w:val="ConsPlusNormal"/>
            </w:pPr>
          </w:p>
        </w:tc>
        <w:tc>
          <w:tcPr>
            <w:tcW w:w="1020" w:type="dxa"/>
          </w:tcPr>
          <w:p w:rsidR="00F0760B" w:rsidRDefault="00F0760B">
            <w:pPr>
              <w:pStyle w:val="ConsPlusNormal"/>
              <w:jc w:val="center"/>
            </w:pPr>
            <w:r>
              <w:t>12 - 18 месяцев</w:t>
            </w:r>
          </w:p>
        </w:tc>
        <w:tc>
          <w:tcPr>
            <w:tcW w:w="1282" w:type="dxa"/>
          </w:tcPr>
          <w:p w:rsidR="00F0760B" w:rsidRDefault="00F0760B">
            <w:pPr>
              <w:pStyle w:val="ConsPlusNormal"/>
              <w:jc w:val="center"/>
            </w:pPr>
            <w:r>
              <w:t>18 месяцев - 3 года</w:t>
            </w:r>
          </w:p>
        </w:tc>
        <w:tc>
          <w:tcPr>
            <w:tcW w:w="816" w:type="dxa"/>
          </w:tcPr>
          <w:p w:rsidR="00F0760B" w:rsidRDefault="00F0760B">
            <w:pPr>
              <w:pStyle w:val="ConsPlusNormal"/>
              <w:jc w:val="center"/>
            </w:pPr>
            <w:r>
              <w:t>3 года - 7 лет</w:t>
            </w:r>
          </w:p>
        </w:tc>
        <w:tc>
          <w:tcPr>
            <w:tcW w:w="605" w:type="dxa"/>
          </w:tcPr>
          <w:p w:rsidR="00F0760B" w:rsidRDefault="00F0760B">
            <w:pPr>
              <w:pStyle w:val="ConsPlusNormal"/>
              <w:jc w:val="center"/>
            </w:pPr>
            <w:r>
              <w:t>7 - 11 лет</w:t>
            </w:r>
          </w:p>
        </w:tc>
        <w:tc>
          <w:tcPr>
            <w:tcW w:w="964" w:type="dxa"/>
          </w:tcPr>
          <w:p w:rsidR="00F0760B" w:rsidRDefault="00F0760B">
            <w:pPr>
              <w:pStyle w:val="ConsPlusNormal"/>
              <w:jc w:val="center"/>
            </w:pPr>
            <w:r>
              <w:t>12 лет и старше</w:t>
            </w:r>
          </w:p>
        </w:tc>
      </w:tr>
      <w:tr w:rsidR="00F0760B">
        <w:tc>
          <w:tcPr>
            <w:tcW w:w="4365" w:type="dxa"/>
          </w:tcPr>
          <w:p w:rsidR="00F0760B" w:rsidRDefault="00F0760B">
            <w:pPr>
              <w:pStyle w:val="ConsPlusNormal"/>
            </w:pPr>
            <w:r>
              <w:t>Хлеб ржаной (г)</w:t>
            </w:r>
          </w:p>
        </w:tc>
        <w:tc>
          <w:tcPr>
            <w:tcW w:w="1020" w:type="dxa"/>
          </w:tcPr>
          <w:p w:rsidR="00F0760B" w:rsidRDefault="00F0760B">
            <w:pPr>
              <w:pStyle w:val="ConsPlusNormal"/>
              <w:jc w:val="center"/>
            </w:pPr>
            <w:r>
              <w:t>20</w:t>
            </w:r>
          </w:p>
        </w:tc>
        <w:tc>
          <w:tcPr>
            <w:tcW w:w="1282" w:type="dxa"/>
          </w:tcPr>
          <w:p w:rsidR="00F0760B" w:rsidRDefault="00F0760B">
            <w:pPr>
              <w:pStyle w:val="ConsPlusNormal"/>
              <w:jc w:val="center"/>
            </w:pPr>
            <w:r>
              <w:t>30</w:t>
            </w:r>
          </w:p>
        </w:tc>
        <w:tc>
          <w:tcPr>
            <w:tcW w:w="816" w:type="dxa"/>
          </w:tcPr>
          <w:p w:rsidR="00F0760B" w:rsidRDefault="00F0760B">
            <w:pPr>
              <w:pStyle w:val="ConsPlusNormal"/>
              <w:jc w:val="center"/>
            </w:pPr>
            <w:r>
              <w:t>50</w:t>
            </w:r>
          </w:p>
        </w:tc>
        <w:tc>
          <w:tcPr>
            <w:tcW w:w="605" w:type="dxa"/>
          </w:tcPr>
          <w:p w:rsidR="00F0760B" w:rsidRDefault="00F0760B">
            <w:pPr>
              <w:pStyle w:val="ConsPlusNormal"/>
              <w:jc w:val="center"/>
            </w:pPr>
            <w:r>
              <w:t>100</w:t>
            </w:r>
          </w:p>
        </w:tc>
        <w:tc>
          <w:tcPr>
            <w:tcW w:w="964" w:type="dxa"/>
          </w:tcPr>
          <w:p w:rsidR="00F0760B" w:rsidRDefault="00F0760B">
            <w:pPr>
              <w:pStyle w:val="ConsPlusNormal"/>
              <w:jc w:val="center"/>
            </w:pPr>
            <w:r>
              <w:t>150</w:t>
            </w:r>
          </w:p>
        </w:tc>
      </w:tr>
      <w:tr w:rsidR="00F0760B">
        <w:tc>
          <w:tcPr>
            <w:tcW w:w="4365" w:type="dxa"/>
          </w:tcPr>
          <w:p w:rsidR="00F0760B" w:rsidRDefault="00F0760B">
            <w:pPr>
              <w:pStyle w:val="ConsPlusNormal"/>
            </w:pPr>
            <w:r>
              <w:t>Хлеб пшеничный (г)</w:t>
            </w:r>
          </w:p>
        </w:tc>
        <w:tc>
          <w:tcPr>
            <w:tcW w:w="1020" w:type="dxa"/>
          </w:tcPr>
          <w:p w:rsidR="00F0760B" w:rsidRDefault="00F0760B">
            <w:pPr>
              <w:pStyle w:val="ConsPlusNormal"/>
              <w:jc w:val="center"/>
            </w:pPr>
            <w:r>
              <w:t>60</w:t>
            </w:r>
          </w:p>
        </w:tc>
        <w:tc>
          <w:tcPr>
            <w:tcW w:w="1282" w:type="dxa"/>
          </w:tcPr>
          <w:p w:rsidR="00F0760B" w:rsidRDefault="00F0760B">
            <w:pPr>
              <w:pStyle w:val="ConsPlusNormal"/>
              <w:jc w:val="center"/>
            </w:pPr>
            <w:r>
              <w:t>70</w:t>
            </w:r>
          </w:p>
        </w:tc>
        <w:tc>
          <w:tcPr>
            <w:tcW w:w="816" w:type="dxa"/>
          </w:tcPr>
          <w:p w:rsidR="00F0760B" w:rsidRDefault="00F0760B">
            <w:pPr>
              <w:pStyle w:val="ConsPlusNormal"/>
              <w:jc w:val="center"/>
            </w:pPr>
            <w:r>
              <w:t>90</w:t>
            </w:r>
          </w:p>
        </w:tc>
        <w:tc>
          <w:tcPr>
            <w:tcW w:w="605" w:type="dxa"/>
          </w:tcPr>
          <w:p w:rsidR="00F0760B" w:rsidRDefault="00F0760B">
            <w:pPr>
              <w:pStyle w:val="ConsPlusNormal"/>
              <w:jc w:val="center"/>
            </w:pPr>
            <w:r>
              <w:t>200</w:t>
            </w:r>
          </w:p>
        </w:tc>
        <w:tc>
          <w:tcPr>
            <w:tcW w:w="964" w:type="dxa"/>
          </w:tcPr>
          <w:p w:rsidR="00F0760B" w:rsidRDefault="00F0760B">
            <w:pPr>
              <w:pStyle w:val="ConsPlusNormal"/>
              <w:jc w:val="center"/>
            </w:pPr>
            <w:r>
              <w:t>250</w:t>
            </w:r>
          </w:p>
        </w:tc>
      </w:tr>
      <w:tr w:rsidR="00F0760B">
        <w:tc>
          <w:tcPr>
            <w:tcW w:w="4365" w:type="dxa"/>
          </w:tcPr>
          <w:p w:rsidR="00F0760B" w:rsidRDefault="00F0760B">
            <w:pPr>
              <w:pStyle w:val="ConsPlusNormal"/>
            </w:pPr>
            <w:r>
              <w:t>Мука пшеничная (г)</w:t>
            </w:r>
          </w:p>
        </w:tc>
        <w:tc>
          <w:tcPr>
            <w:tcW w:w="1020" w:type="dxa"/>
          </w:tcPr>
          <w:p w:rsidR="00F0760B" w:rsidRDefault="00F0760B">
            <w:pPr>
              <w:pStyle w:val="ConsPlusNormal"/>
              <w:jc w:val="center"/>
            </w:pPr>
            <w:r>
              <w:t>16</w:t>
            </w:r>
          </w:p>
        </w:tc>
        <w:tc>
          <w:tcPr>
            <w:tcW w:w="1282" w:type="dxa"/>
          </w:tcPr>
          <w:p w:rsidR="00F0760B" w:rsidRDefault="00F0760B">
            <w:pPr>
              <w:pStyle w:val="ConsPlusNormal"/>
              <w:jc w:val="center"/>
            </w:pPr>
            <w:r>
              <w:t>16</w:t>
            </w:r>
          </w:p>
        </w:tc>
        <w:tc>
          <w:tcPr>
            <w:tcW w:w="816" w:type="dxa"/>
          </w:tcPr>
          <w:p w:rsidR="00F0760B" w:rsidRDefault="00F0760B">
            <w:pPr>
              <w:pStyle w:val="ConsPlusNormal"/>
              <w:jc w:val="center"/>
            </w:pPr>
            <w:r>
              <w:t>25</w:t>
            </w:r>
          </w:p>
        </w:tc>
        <w:tc>
          <w:tcPr>
            <w:tcW w:w="605" w:type="dxa"/>
          </w:tcPr>
          <w:p w:rsidR="00F0760B" w:rsidRDefault="00F0760B">
            <w:pPr>
              <w:pStyle w:val="ConsPlusNormal"/>
              <w:jc w:val="center"/>
            </w:pPr>
            <w:r>
              <w:t>40</w:t>
            </w:r>
          </w:p>
        </w:tc>
        <w:tc>
          <w:tcPr>
            <w:tcW w:w="964" w:type="dxa"/>
          </w:tcPr>
          <w:p w:rsidR="00F0760B" w:rsidRDefault="00F0760B">
            <w:pPr>
              <w:pStyle w:val="ConsPlusNormal"/>
              <w:jc w:val="center"/>
            </w:pPr>
            <w:r>
              <w:t>42</w:t>
            </w:r>
          </w:p>
        </w:tc>
      </w:tr>
      <w:tr w:rsidR="00F0760B">
        <w:tc>
          <w:tcPr>
            <w:tcW w:w="4365" w:type="dxa"/>
          </w:tcPr>
          <w:p w:rsidR="00F0760B" w:rsidRDefault="00F0760B">
            <w:pPr>
              <w:pStyle w:val="ConsPlusNormal"/>
            </w:pPr>
            <w:r>
              <w:t>Крахмал</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2</w:t>
            </w:r>
          </w:p>
        </w:tc>
        <w:tc>
          <w:tcPr>
            <w:tcW w:w="816" w:type="dxa"/>
          </w:tcPr>
          <w:p w:rsidR="00F0760B" w:rsidRDefault="00F0760B">
            <w:pPr>
              <w:pStyle w:val="ConsPlusNormal"/>
              <w:jc w:val="center"/>
            </w:pPr>
            <w:r>
              <w:t>2</w:t>
            </w:r>
          </w:p>
        </w:tc>
        <w:tc>
          <w:tcPr>
            <w:tcW w:w="605" w:type="dxa"/>
          </w:tcPr>
          <w:p w:rsidR="00F0760B" w:rsidRDefault="00F0760B">
            <w:pPr>
              <w:pStyle w:val="ConsPlusNormal"/>
              <w:jc w:val="center"/>
            </w:pPr>
            <w:r>
              <w:t>3</w:t>
            </w:r>
          </w:p>
        </w:tc>
        <w:tc>
          <w:tcPr>
            <w:tcW w:w="964" w:type="dxa"/>
          </w:tcPr>
          <w:p w:rsidR="00F0760B" w:rsidRDefault="00F0760B">
            <w:pPr>
              <w:pStyle w:val="ConsPlusNormal"/>
              <w:jc w:val="center"/>
            </w:pPr>
            <w:r>
              <w:t>3</w:t>
            </w:r>
          </w:p>
        </w:tc>
      </w:tr>
      <w:tr w:rsidR="00F0760B">
        <w:tc>
          <w:tcPr>
            <w:tcW w:w="4365" w:type="dxa"/>
          </w:tcPr>
          <w:p w:rsidR="00F0760B" w:rsidRDefault="00F0760B">
            <w:pPr>
              <w:pStyle w:val="ConsPlusNormal"/>
            </w:pPr>
            <w:r>
              <w:t>Крупы, бобовые, макаронные изделия (г)</w:t>
            </w:r>
          </w:p>
        </w:tc>
        <w:tc>
          <w:tcPr>
            <w:tcW w:w="1020" w:type="dxa"/>
          </w:tcPr>
          <w:p w:rsidR="00F0760B" w:rsidRDefault="00F0760B">
            <w:pPr>
              <w:pStyle w:val="ConsPlusNormal"/>
              <w:jc w:val="center"/>
            </w:pPr>
            <w:r>
              <w:t>40</w:t>
            </w:r>
          </w:p>
        </w:tc>
        <w:tc>
          <w:tcPr>
            <w:tcW w:w="1282" w:type="dxa"/>
          </w:tcPr>
          <w:p w:rsidR="00F0760B" w:rsidRDefault="00F0760B">
            <w:pPr>
              <w:pStyle w:val="ConsPlusNormal"/>
              <w:jc w:val="center"/>
            </w:pPr>
            <w:r>
              <w:t>45</w:t>
            </w:r>
          </w:p>
        </w:tc>
        <w:tc>
          <w:tcPr>
            <w:tcW w:w="816" w:type="dxa"/>
          </w:tcPr>
          <w:p w:rsidR="00F0760B" w:rsidRDefault="00F0760B">
            <w:pPr>
              <w:pStyle w:val="ConsPlusNormal"/>
              <w:jc w:val="center"/>
            </w:pPr>
            <w:r>
              <w:t>45</w:t>
            </w:r>
          </w:p>
        </w:tc>
        <w:tc>
          <w:tcPr>
            <w:tcW w:w="605" w:type="dxa"/>
          </w:tcPr>
          <w:p w:rsidR="00F0760B" w:rsidRDefault="00F0760B">
            <w:pPr>
              <w:pStyle w:val="ConsPlusNormal"/>
              <w:jc w:val="center"/>
            </w:pPr>
            <w:r>
              <w:t>60</w:t>
            </w:r>
          </w:p>
        </w:tc>
        <w:tc>
          <w:tcPr>
            <w:tcW w:w="964" w:type="dxa"/>
          </w:tcPr>
          <w:p w:rsidR="00F0760B" w:rsidRDefault="00F0760B">
            <w:pPr>
              <w:pStyle w:val="ConsPlusNormal"/>
              <w:jc w:val="center"/>
            </w:pPr>
            <w:r>
              <w:t>75</w:t>
            </w:r>
          </w:p>
        </w:tc>
      </w:tr>
      <w:tr w:rsidR="00F0760B">
        <w:tc>
          <w:tcPr>
            <w:tcW w:w="4365" w:type="dxa"/>
          </w:tcPr>
          <w:p w:rsidR="00F0760B" w:rsidRDefault="00F0760B">
            <w:pPr>
              <w:pStyle w:val="ConsPlusNormal"/>
            </w:pPr>
            <w:r>
              <w:t>Картофель (г)</w:t>
            </w:r>
          </w:p>
        </w:tc>
        <w:tc>
          <w:tcPr>
            <w:tcW w:w="1020" w:type="dxa"/>
          </w:tcPr>
          <w:p w:rsidR="00F0760B" w:rsidRDefault="00F0760B">
            <w:pPr>
              <w:pStyle w:val="ConsPlusNormal"/>
              <w:jc w:val="center"/>
            </w:pPr>
            <w:r>
              <w:t>150</w:t>
            </w:r>
          </w:p>
        </w:tc>
        <w:tc>
          <w:tcPr>
            <w:tcW w:w="1282" w:type="dxa"/>
          </w:tcPr>
          <w:p w:rsidR="00F0760B" w:rsidRDefault="00F0760B">
            <w:pPr>
              <w:pStyle w:val="ConsPlusNormal"/>
              <w:jc w:val="center"/>
            </w:pPr>
            <w:r>
              <w:t>180</w:t>
            </w:r>
          </w:p>
        </w:tc>
        <w:tc>
          <w:tcPr>
            <w:tcW w:w="816" w:type="dxa"/>
          </w:tcPr>
          <w:p w:rsidR="00F0760B" w:rsidRDefault="00F0760B">
            <w:pPr>
              <w:pStyle w:val="ConsPlusNormal"/>
              <w:jc w:val="center"/>
            </w:pPr>
            <w:r>
              <w:t>240</w:t>
            </w:r>
          </w:p>
        </w:tc>
        <w:tc>
          <w:tcPr>
            <w:tcW w:w="605" w:type="dxa"/>
          </w:tcPr>
          <w:p w:rsidR="00F0760B" w:rsidRDefault="00F0760B">
            <w:pPr>
              <w:pStyle w:val="ConsPlusNormal"/>
              <w:jc w:val="center"/>
            </w:pPr>
            <w:r>
              <w:t>300</w:t>
            </w:r>
          </w:p>
        </w:tc>
        <w:tc>
          <w:tcPr>
            <w:tcW w:w="964" w:type="dxa"/>
          </w:tcPr>
          <w:p w:rsidR="00F0760B" w:rsidRDefault="00F0760B">
            <w:pPr>
              <w:pStyle w:val="ConsPlusNormal"/>
              <w:jc w:val="center"/>
            </w:pPr>
            <w:r>
              <w:t>400</w:t>
            </w:r>
          </w:p>
        </w:tc>
      </w:tr>
      <w:tr w:rsidR="00F0760B">
        <w:tc>
          <w:tcPr>
            <w:tcW w:w="4365" w:type="dxa"/>
          </w:tcPr>
          <w:p w:rsidR="00F0760B" w:rsidRDefault="00F0760B">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F0760B" w:rsidRDefault="00F0760B">
            <w:pPr>
              <w:pStyle w:val="ConsPlusNormal"/>
              <w:jc w:val="center"/>
            </w:pPr>
            <w:r>
              <w:t>150</w:t>
            </w:r>
          </w:p>
        </w:tc>
        <w:tc>
          <w:tcPr>
            <w:tcW w:w="1282" w:type="dxa"/>
          </w:tcPr>
          <w:p w:rsidR="00F0760B" w:rsidRDefault="00F0760B">
            <w:pPr>
              <w:pStyle w:val="ConsPlusNormal"/>
              <w:jc w:val="center"/>
            </w:pPr>
            <w:r>
              <w:t>200</w:t>
            </w:r>
          </w:p>
        </w:tc>
        <w:tc>
          <w:tcPr>
            <w:tcW w:w="816" w:type="dxa"/>
          </w:tcPr>
          <w:p w:rsidR="00F0760B" w:rsidRDefault="00F0760B">
            <w:pPr>
              <w:pStyle w:val="ConsPlusNormal"/>
              <w:jc w:val="center"/>
            </w:pPr>
            <w:r>
              <w:t>300</w:t>
            </w:r>
          </w:p>
        </w:tc>
        <w:tc>
          <w:tcPr>
            <w:tcW w:w="605" w:type="dxa"/>
          </w:tcPr>
          <w:p w:rsidR="00F0760B" w:rsidRDefault="00F0760B">
            <w:pPr>
              <w:pStyle w:val="ConsPlusNormal"/>
              <w:jc w:val="center"/>
            </w:pPr>
            <w:r>
              <w:t>400</w:t>
            </w:r>
          </w:p>
        </w:tc>
        <w:tc>
          <w:tcPr>
            <w:tcW w:w="964" w:type="dxa"/>
          </w:tcPr>
          <w:p w:rsidR="00F0760B" w:rsidRDefault="00F0760B">
            <w:pPr>
              <w:pStyle w:val="ConsPlusNormal"/>
              <w:jc w:val="center"/>
            </w:pPr>
            <w:r>
              <w:t>475</w:t>
            </w:r>
          </w:p>
        </w:tc>
      </w:tr>
      <w:tr w:rsidR="00F0760B">
        <w:tc>
          <w:tcPr>
            <w:tcW w:w="4365" w:type="dxa"/>
          </w:tcPr>
          <w:p w:rsidR="00F0760B" w:rsidRDefault="00F0760B">
            <w:pPr>
              <w:pStyle w:val="ConsPlusNormal"/>
            </w:pPr>
            <w:r>
              <w:t>Фрукты свежие, ягоды (г)</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250</w:t>
            </w:r>
          </w:p>
        </w:tc>
        <w:tc>
          <w:tcPr>
            <w:tcW w:w="816" w:type="dxa"/>
          </w:tcPr>
          <w:p w:rsidR="00F0760B" w:rsidRDefault="00F0760B">
            <w:pPr>
              <w:pStyle w:val="ConsPlusNormal"/>
              <w:jc w:val="center"/>
            </w:pPr>
            <w:r>
              <w:t>260</w:t>
            </w:r>
          </w:p>
        </w:tc>
        <w:tc>
          <w:tcPr>
            <w:tcW w:w="605" w:type="dxa"/>
          </w:tcPr>
          <w:p w:rsidR="00F0760B" w:rsidRDefault="00F0760B">
            <w:pPr>
              <w:pStyle w:val="ConsPlusNormal"/>
              <w:jc w:val="center"/>
            </w:pPr>
            <w:r>
              <w:t>300</w:t>
            </w:r>
          </w:p>
        </w:tc>
        <w:tc>
          <w:tcPr>
            <w:tcW w:w="964" w:type="dxa"/>
          </w:tcPr>
          <w:p w:rsidR="00F0760B" w:rsidRDefault="00F0760B">
            <w:pPr>
              <w:pStyle w:val="ConsPlusNormal"/>
              <w:jc w:val="center"/>
            </w:pPr>
            <w:r>
              <w:t>300</w:t>
            </w:r>
          </w:p>
        </w:tc>
      </w:tr>
      <w:tr w:rsidR="00F0760B">
        <w:tc>
          <w:tcPr>
            <w:tcW w:w="4365" w:type="dxa"/>
          </w:tcPr>
          <w:p w:rsidR="00F0760B" w:rsidRDefault="00F0760B">
            <w:pPr>
              <w:pStyle w:val="ConsPlusNormal"/>
            </w:pPr>
            <w:r>
              <w:t>Фруктовое пюре (г)</w:t>
            </w:r>
          </w:p>
        </w:tc>
        <w:tc>
          <w:tcPr>
            <w:tcW w:w="1020" w:type="dxa"/>
          </w:tcPr>
          <w:p w:rsidR="00F0760B" w:rsidRDefault="00F0760B">
            <w:pPr>
              <w:pStyle w:val="ConsPlusNormal"/>
              <w:jc w:val="center"/>
            </w:pPr>
            <w:r>
              <w:t>250</w:t>
            </w:r>
          </w:p>
        </w:tc>
        <w:tc>
          <w:tcPr>
            <w:tcW w:w="1282" w:type="dxa"/>
          </w:tcPr>
          <w:p w:rsidR="00F0760B" w:rsidRDefault="00F0760B">
            <w:pPr>
              <w:pStyle w:val="ConsPlusNormal"/>
              <w:jc w:val="center"/>
            </w:pPr>
            <w:r>
              <w:t>-</w:t>
            </w:r>
          </w:p>
        </w:tc>
        <w:tc>
          <w:tcPr>
            <w:tcW w:w="816" w:type="dxa"/>
          </w:tcPr>
          <w:p w:rsidR="00F0760B" w:rsidRDefault="00F0760B">
            <w:pPr>
              <w:pStyle w:val="ConsPlusNormal"/>
              <w:jc w:val="center"/>
            </w:pPr>
            <w:r>
              <w:t>-</w:t>
            </w:r>
          </w:p>
        </w:tc>
        <w:tc>
          <w:tcPr>
            <w:tcW w:w="605" w:type="dxa"/>
          </w:tcPr>
          <w:p w:rsidR="00F0760B" w:rsidRDefault="00F0760B">
            <w:pPr>
              <w:pStyle w:val="ConsPlusNormal"/>
              <w:jc w:val="center"/>
            </w:pPr>
            <w:r>
              <w:t>-</w:t>
            </w:r>
          </w:p>
        </w:tc>
        <w:tc>
          <w:tcPr>
            <w:tcW w:w="964" w:type="dxa"/>
          </w:tcPr>
          <w:p w:rsidR="00F0760B" w:rsidRDefault="00F0760B">
            <w:pPr>
              <w:pStyle w:val="ConsPlusNormal"/>
              <w:jc w:val="center"/>
            </w:pPr>
            <w:r>
              <w:t>-</w:t>
            </w:r>
          </w:p>
        </w:tc>
      </w:tr>
      <w:tr w:rsidR="00F0760B">
        <w:tc>
          <w:tcPr>
            <w:tcW w:w="4365" w:type="dxa"/>
          </w:tcPr>
          <w:p w:rsidR="00F0760B" w:rsidRDefault="00F0760B">
            <w:pPr>
              <w:pStyle w:val="ConsPlusNormal"/>
            </w:pPr>
            <w:r>
              <w:t>Соки фруктовые (мл)</w:t>
            </w:r>
          </w:p>
        </w:tc>
        <w:tc>
          <w:tcPr>
            <w:tcW w:w="1020" w:type="dxa"/>
          </w:tcPr>
          <w:p w:rsidR="00F0760B" w:rsidRDefault="00F0760B">
            <w:pPr>
              <w:pStyle w:val="ConsPlusNormal"/>
              <w:jc w:val="center"/>
            </w:pPr>
            <w:r>
              <w:t>150</w:t>
            </w:r>
          </w:p>
        </w:tc>
        <w:tc>
          <w:tcPr>
            <w:tcW w:w="1282" w:type="dxa"/>
          </w:tcPr>
          <w:p w:rsidR="00F0760B" w:rsidRDefault="00F0760B">
            <w:pPr>
              <w:pStyle w:val="ConsPlusNormal"/>
              <w:jc w:val="center"/>
            </w:pPr>
            <w:r>
              <w:t>150</w:t>
            </w:r>
          </w:p>
        </w:tc>
        <w:tc>
          <w:tcPr>
            <w:tcW w:w="816" w:type="dxa"/>
          </w:tcPr>
          <w:p w:rsidR="00F0760B" w:rsidRDefault="00F0760B">
            <w:pPr>
              <w:pStyle w:val="ConsPlusNormal"/>
              <w:jc w:val="center"/>
            </w:pPr>
            <w:r>
              <w:t>200</w:t>
            </w:r>
          </w:p>
        </w:tc>
        <w:tc>
          <w:tcPr>
            <w:tcW w:w="605" w:type="dxa"/>
          </w:tcPr>
          <w:p w:rsidR="00F0760B" w:rsidRDefault="00F0760B">
            <w:pPr>
              <w:pStyle w:val="ConsPlusNormal"/>
              <w:jc w:val="center"/>
            </w:pPr>
            <w:r>
              <w:t>200</w:t>
            </w:r>
          </w:p>
        </w:tc>
        <w:tc>
          <w:tcPr>
            <w:tcW w:w="964" w:type="dxa"/>
          </w:tcPr>
          <w:p w:rsidR="00F0760B" w:rsidRDefault="00F0760B">
            <w:pPr>
              <w:pStyle w:val="ConsPlusNormal"/>
              <w:jc w:val="center"/>
            </w:pPr>
            <w:r>
              <w:t>200</w:t>
            </w:r>
          </w:p>
        </w:tc>
      </w:tr>
      <w:tr w:rsidR="00F0760B">
        <w:tc>
          <w:tcPr>
            <w:tcW w:w="4365" w:type="dxa"/>
          </w:tcPr>
          <w:p w:rsidR="00F0760B" w:rsidRDefault="00F0760B">
            <w:pPr>
              <w:pStyle w:val="ConsPlusNormal"/>
            </w:pPr>
            <w:r>
              <w:t>Фрукты сухие (г)</w:t>
            </w:r>
          </w:p>
        </w:tc>
        <w:tc>
          <w:tcPr>
            <w:tcW w:w="1020" w:type="dxa"/>
          </w:tcPr>
          <w:p w:rsidR="00F0760B" w:rsidRDefault="00F0760B">
            <w:pPr>
              <w:pStyle w:val="ConsPlusNormal"/>
              <w:jc w:val="center"/>
            </w:pPr>
            <w:r>
              <w:t>10</w:t>
            </w:r>
          </w:p>
        </w:tc>
        <w:tc>
          <w:tcPr>
            <w:tcW w:w="1282" w:type="dxa"/>
          </w:tcPr>
          <w:p w:rsidR="00F0760B" w:rsidRDefault="00F0760B">
            <w:pPr>
              <w:pStyle w:val="ConsPlusNormal"/>
              <w:jc w:val="center"/>
            </w:pPr>
            <w:r>
              <w:t>15</w:t>
            </w:r>
          </w:p>
        </w:tc>
        <w:tc>
          <w:tcPr>
            <w:tcW w:w="816" w:type="dxa"/>
          </w:tcPr>
          <w:p w:rsidR="00F0760B" w:rsidRDefault="00F0760B">
            <w:pPr>
              <w:pStyle w:val="ConsPlusNormal"/>
              <w:jc w:val="center"/>
            </w:pPr>
            <w:r>
              <w:t>15</w:t>
            </w:r>
          </w:p>
        </w:tc>
        <w:tc>
          <w:tcPr>
            <w:tcW w:w="605" w:type="dxa"/>
          </w:tcPr>
          <w:p w:rsidR="00F0760B" w:rsidRDefault="00F0760B">
            <w:pPr>
              <w:pStyle w:val="ConsPlusNormal"/>
              <w:jc w:val="center"/>
            </w:pPr>
            <w:r>
              <w:t>15</w:t>
            </w:r>
          </w:p>
        </w:tc>
        <w:tc>
          <w:tcPr>
            <w:tcW w:w="964" w:type="dxa"/>
          </w:tcPr>
          <w:p w:rsidR="00F0760B" w:rsidRDefault="00F0760B">
            <w:pPr>
              <w:pStyle w:val="ConsPlusNormal"/>
              <w:jc w:val="center"/>
            </w:pPr>
            <w:r>
              <w:t>20</w:t>
            </w:r>
          </w:p>
        </w:tc>
      </w:tr>
      <w:tr w:rsidR="00F0760B">
        <w:tc>
          <w:tcPr>
            <w:tcW w:w="4365" w:type="dxa"/>
          </w:tcPr>
          <w:p w:rsidR="00F0760B" w:rsidRDefault="00F0760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F0760B" w:rsidRDefault="00F0760B">
            <w:pPr>
              <w:pStyle w:val="ConsPlusNormal"/>
              <w:jc w:val="center"/>
            </w:pPr>
            <w:r>
              <w:t>30</w:t>
            </w:r>
          </w:p>
        </w:tc>
        <w:tc>
          <w:tcPr>
            <w:tcW w:w="1282" w:type="dxa"/>
          </w:tcPr>
          <w:p w:rsidR="00F0760B" w:rsidRDefault="00F0760B">
            <w:pPr>
              <w:pStyle w:val="ConsPlusNormal"/>
              <w:jc w:val="center"/>
            </w:pPr>
            <w:r>
              <w:t>35</w:t>
            </w:r>
          </w:p>
        </w:tc>
        <w:tc>
          <w:tcPr>
            <w:tcW w:w="816" w:type="dxa"/>
          </w:tcPr>
          <w:p w:rsidR="00F0760B" w:rsidRDefault="00F0760B">
            <w:pPr>
              <w:pStyle w:val="ConsPlusNormal"/>
              <w:jc w:val="center"/>
            </w:pPr>
            <w:r>
              <w:t>55</w:t>
            </w:r>
          </w:p>
        </w:tc>
        <w:tc>
          <w:tcPr>
            <w:tcW w:w="605" w:type="dxa"/>
          </w:tcPr>
          <w:p w:rsidR="00F0760B" w:rsidRDefault="00F0760B">
            <w:pPr>
              <w:pStyle w:val="ConsPlusNormal"/>
              <w:jc w:val="center"/>
            </w:pPr>
            <w:r>
              <w:t>65</w:t>
            </w:r>
          </w:p>
        </w:tc>
        <w:tc>
          <w:tcPr>
            <w:tcW w:w="964" w:type="dxa"/>
          </w:tcPr>
          <w:p w:rsidR="00F0760B" w:rsidRDefault="00F0760B">
            <w:pPr>
              <w:pStyle w:val="ConsPlusNormal"/>
              <w:jc w:val="center"/>
            </w:pPr>
            <w:r>
              <w:t>70</w:t>
            </w:r>
          </w:p>
        </w:tc>
      </w:tr>
      <w:tr w:rsidR="00F0760B">
        <w:tc>
          <w:tcPr>
            <w:tcW w:w="4365" w:type="dxa"/>
          </w:tcPr>
          <w:p w:rsidR="00F0760B" w:rsidRDefault="00F0760B">
            <w:pPr>
              <w:pStyle w:val="ConsPlusNormal"/>
            </w:pPr>
            <w:r>
              <w:t>Кондитерские изделия (г)</w:t>
            </w:r>
          </w:p>
        </w:tc>
        <w:tc>
          <w:tcPr>
            <w:tcW w:w="1020" w:type="dxa"/>
          </w:tcPr>
          <w:p w:rsidR="00F0760B" w:rsidRDefault="00F0760B">
            <w:pPr>
              <w:pStyle w:val="ConsPlusNormal"/>
              <w:jc w:val="center"/>
            </w:pPr>
            <w:r>
              <w:t>15</w:t>
            </w:r>
          </w:p>
        </w:tc>
        <w:tc>
          <w:tcPr>
            <w:tcW w:w="1282" w:type="dxa"/>
          </w:tcPr>
          <w:p w:rsidR="00F0760B" w:rsidRDefault="00F0760B">
            <w:pPr>
              <w:pStyle w:val="ConsPlusNormal"/>
              <w:jc w:val="center"/>
            </w:pPr>
            <w:r>
              <w:t>20</w:t>
            </w:r>
          </w:p>
        </w:tc>
        <w:tc>
          <w:tcPr>
            <w:tcW w:w="816" w:type="dxa"/>
          </w:tcPr>
          <w:p w:rsidR="00F0760B" w:rsidRDefault="00F0760B">
            <w:pPr>
              <w:pStyle w:val="ConsPlusNormal"/>
              <w:jc w:val="center"/>
            </w:pPr>
            <w:r>
              <w:t>25</w:t>
            </w:r>
          </w:p>
        </w:tc>
        <w:tc>
          <w:tcPr>
            <w:tcW w:w="605" w:type="dxa"/>
          </w:tcPr>
          <w:p w:rsidR="00F0760B" w:rsidRDefault="00F0760B">
            <w:pPr>
              <w:pStyle w:val="ConsPlusNormal"/>
              <w:jc w:val="center"/>
            </w:pPr>
            <w:r>
              <w:t>30</w:t>
            </w:r>
          </w:p>
        </w:tc>
        <w:tc>
          <w:tcPr>
            <w:tcW w:w="964" w:type="dxa"/>
          </w:tcPr>
          <w:p w:rsidR="00F0760B" w:rsidRDefault="00F0760B">
            <w:pPr>
              <w:pStyle w:val="ConsPlusNormal"/>
              <w:jc w:val="center"/>
            </w:pPr>
            <w:r>
              <w:t>30</w:t>
            </w:r>
          </w:p>
        </w:tc>
      </w:tr>
      <w:tr w:rsidR="00F0760B">
        <w:tc>
          <w:tcPr>
            <w:tcW w:w="4365" w:type="dxa"/>
          </w:tcPr>
          <w:p w:rsidR="00F0760B" w:rsidRDefault="00F0760B">
            <w:pPr>
              <w:pStyle w:val="ConsPlusNormal"/>
            </w:pPr>
            <w:r>
              <w:t>Кофе (кофейный напиток) (г)</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w:t>
            </w:r>
          </w:p>
        </w:tc>
        <w:tc>
          <w:tcPr>
            <w:tcW w:w="816" w:type="dxa"/>
          </w:tcPr>
          <w:p w:rsidR="00F0760B" w:rsidRDefault="00F0760B">
            <w:pPr>
              <w:pStyle w:val="ConsPlusNormal"/>
              <w:jc w:val="center"/>
            </w:pPr>
            <w:r>
              <w:t>2</w:t>
            </w:r>
          </w:p>
        </w:tc>
        <w:tc>
          <w:tcPr>
            <w:tcW w:w="605" w:type="dxa"/>
          </w:tcPr>
          <w:p w:rsidR="00F0760B" w:rsidRDefault="00F0760B">
            <w:pPr>
              <w:pStyle w:val="ConsPlusNormal"/>
              <w:jc w:val="center"/>
            </w:pPr>
            <w:r>
              <w:t>2</w:t>
            </w:r>
          </w:p>
        </w:tc>
        <w:tc>
          <w:tcPr>
            <w:tcW w:w="964" w:type="dxa"/>
          </w:tcPr>
          <w:p w:rsidR="00F0760B" w:rsidRDefault="00F0760B">
            <w:pPr>
              <w:pStyle w:val="ConsPlusNormal"/>
              <w:jc w:val="center"/>
            </w:pPr>
            <w:r>
              <w:t>2</w:t>
            </w:r>
          </w:p>
        </w:tc>
      </w:tr>
      <w:tr w:rsidR="00F0760B">
        <w:tc>
          <w:tcPr>
            <w:tcW w:w="4365" w:type="dxa"/>
          </w:tcPr>
          <w:p w:rsidR="00F0760B" w:rsidRDefault="00F0760B">
            <w:pPr>
              <w:pStyle w:val="ConsPlusNormal"/>
            </w:pPr>
            <w:r>
              <w:t>Какао (г)</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w:t>
            </w:r>
          </w:p>
        </w:tc>
        <w:tc>
          <w:tcPr>
            <w:tcW w:w="816" w:type="dxa"/>
          </w:tcPr>
          <w:p w:rsidR="00F0760B" w:rsidRDefault="00F0760B">
            <w:pPr>
              <w:pStyle w:val="ConsPlusNormal"/>
              <w:jc w:val="center"/>
            </w:pPr>
            <w:r>
              <w:t>0,5</w:t>
            </w:r>
          </w:p>
        </w:tc>
        <w:tc>
          <w:tcPr>
            <w:tcW w:w="605" w:type="dxa"/>
          </w:tcPr>
          <w:p w:rsidR="00F0760B" w:rsidRDefault="00F0760B">
            <w:pPr>
              <w:pStyle w:val="ConsPlusNormal"/>
              <w:jc w:val="center"/>
            </w:pPr>
            <w:r>
              <w:t>2</w:t>
            </w:r>
          </w:p>
        </w:tc>
        <w:tc>
          <w:tcPr>
            <w:tcW w:w="964" w:type="dxa"/>
          </w:tcPr>
          <w:p w:rsidR="00F0760B" w:rsidRDefault="00F0760B">
            <w:pPr>
              <w:pStyle w:val="ConsPlusNormal"/>
              <w:jc w:val="center"/>
            </w:pPr>
            <w:r>
              <w:t>2</w:t>
            </w:r>
          </w:p>
        </w:tc>
      </w:tr>
      <w:tr w:rsidR="00F0760B">
        <w:tc>
          <w:tcPr>
            <w:tcW w:w="4365" w:type="dxa"/>
          </w:tcPr>
          <w:p w:rsidR="00F0760B" w:rsidRDefault="00F0760B">
            <w:pPr>
              <w:pStyle w:val="ConsPlusNormal"/>
            </w:pPr>
            <w:r>
              <w:t>Чай (г)</w:t>
            </w:r>
          </w:p>
        </w:tc>
        <w:tc>
          <w:tcPr>
            <w:tcW w:w="1020" w:type="dxa"/>
          </w:tcPr>
          <w:p w:rsidR="00F0760B" w:rsidRDefault="00F0760B">
            <w:pPr>
              <w:pStyle w:val="ConsPlusNormal"/>
              <w:jc w:val="center"/>
            </w:pPr>
            <w:r>
              <w:t>0,2</w:t>
            </w:r>
          </w:p>
        </w:tc>
        <w:tc>
          <w:tcPr>
            <w:tcW w:w="1282" w:type="dxa"/>
          </w:tcPr>
          <w:p w:rsidR="00F0760B" w:rsidRDefault="00F0760B">
            <w:pPr>
              <w:pStyle w:val="ConsPlusNormal"/>
              <w:jc w:val="center"/>
            </w:pPr>
            <w:r>
              <w:t>0,2</w:t>
            </w:r>
          </w:p>
        </w:tc>
        <w:tc>
          <w:tcPr>
            <w:tcW w:w="816" w:type="dxa"/>
          </w:tcPr>
          <w:p w:rsidR="00F0760B" w:rsidRDefault="00F0760B">
            <w:pPr>
              <w:pStyle w:val="ConsPlusNormal"/>
              <w:jc w:val="center"/>
            </w:pPr>
            <w:r>
              <w:t>0,5</w:t>
            </w:r>
          </w:p>
        </w:tc>
        <w:tc>
          <w:tcPr>
            <w:tcW w:w="605" w:type="dxa"/>
          </w:tcPr>
          <w:p w:rsidR="00F0760B" w:rsidRDefault="00F0760B">
            <w:pPr>
              <w:pStyle w:val="ConsPlusNormal"/>
              <w:jc w:val="center"/>
            </w:pPr>
            <w:r>
              <w:t>1</w:t>
            </w:r>
          </w:p>
        </w:tc>
        <w:tc>
          <w:tcPr>
            <w:tcW w:w="964" w:type="dxa"/>
          </w:tcPr>
          <w:p w:rsidR="00F0760B" w:rsidRDefault="00F0760B">
            <w:pPr>
              <w:pStyle w:val="ConsPlusNormal"/>
              <w:jc w:val="center"/>
            </w:pPr>
            <w:r>
              <w:t>1</w:t>
            </w:r>
          </w:p>
        </w:tc>
      </w:tr>
      <w:tr w:rsidR="00F0760B">
        <w:tc>
          <w:tcPr>
            <w:tcW w:w="4365" w:type="dxa"/>
          </w:tcPr>
          <w:p w:rsidR="00F0760B" w:rsidRDefault="00F0760B">
            <w:pPr>
              <w:pStyle w:val="ConsPlusNormal"/>
            </w:pPr>
            <w:r>
              <w:t>Мясо 1-й категории (в т.ч. субпродукты - печень, язык, сердце) (г)</w:t>
            </w:r>
          </w:p>
        </w:tc>
        <w:tc>
          <w:tcPr>
            <w:tcW w:w="1020" w:type="dxa"/>
          </w:tcPr>
          <w:p w:rsidR="00F0760B" w:rsidRDefault="00F0760B">
            <w:pPr>
              <w:pStyle w:val="ConsPlusNormal"/>
              <w:jc w:val="center"/>
            </w:pPr>
            <w:r>
              <w:t>80</w:t>
            </w:r>
          </w:p>
        </w:tc>
        <w:tc>
          <w:tcPr>
            <w:tcW w:w="1282" w:type="dxa"/>
          </w:tcPr>
          <w:p w:rsidR="00F0760B" w:rsidRDefault="00F0760B">
            <w:pPr>
              <w:pStyle w:val="ConsPlusNormal"/>
              <w:jc w:val="center"/>
            </w:pPr>
            <w:r>
              <w:t>100</w:t>
            </w:r>
          </w:p>
        </w:tc>
        <w:tc>
          <w:tcPr>
            <w:tcW w:w="816" w:type="dxa"/>
          </w:tcPr>
          <w:p w:rsidR="00F0760B" w:rsidRDefault="00F0760B">
            <w:pPr>
              <w:pStyle w:val="ConsPlusNormal"/>
              <w:jc w:val="center"/>
            </w:pPr>
            <w:r>
              <w:t>100</w:t>
            </w:r>
          </w:p>
        </w:tc>
        <w:tc>
          <w:tcPr>
            <w:tcW w:w="605" w:type="dxa"/>
          </w:tcPr>
          <w:p w:rsidR="00F0760B" w:rsidRDefault="00F0760B">
            <w:pPr>
              <w:pStyle w:val="ConsPlusNormal"/>
              <w:jc w:val="center"/>
            </w:pPr>
            <w:r>
              <w:t>110</w:t>
            </w:r>
          </w:p>
        </w:tc>
        <w:tc>
          <w:tcPr>
            <w:tcW w:w="964" w:type="dxa"/>
          </w:tcPr>
          <w:p w:rsidR="00F0760B" w:rsidRDefault="00F0760B">
            <w:pPr>
              <w:pStyle w:val="ConsPlusNormal"/>
              <w:jc w:val="center"/>
            </w:pPr>
            <w:r>
              <w:t>110</w:t>
            </w:r>
          </w:p>
        </w:tc>
      </w:tr>
      <w:tr w:rsidR="00F0760B">
        <w:tc>
          <w:tcPr>
            <w:tcW w:w="4365" w:type="dxa"/>
          </w:tcPr>
          <w:p w:rsidR="00F0760B" w:rsidRDefault="00F0760B">
            <w:pPr>
              <w:pStyle w:val="ConsPlusNormal"/>
            </w:pPr>
            <w:r>
              <w:t>Птица 1-й категории (куры потрошеные, цыплята-бройлеры, индейка - потрошеная) 1 кат. (г)</w:t>
            </w:r>
          </w:p>
        </w:tc>
        <w:tc>
          <w:tcPr>
            <w:tcW w:w="1020" w:type="dxa"/>
          </w:tcPr>
          <w:p w:rsidR="00F0760B" w:rsidRDefault="00F0760B">
            <w:pPr>
              <w:pStyle w:val="ConsPlusNormal"/>
              <w:jc w:val="center"/>
            </w:pPr>
            <w:r>
              <w:t>20</w:t>
            </w:r>
          </w:p>
        </w:tc>
        <w:tc>
          <w:tcPr>
            <w:tcW w:w="1282" w:type="dxa"/>
          </w:tcPr>
          <w:p w:rsidR="00F0760B" w:rsidRDefault="00F0760B">
            <w:pPr>
              <w:pStyle w:val="ConsPlusNormal"/>
              <w:jc w:val="center"/>
            </w:pPr>
            <w:r>
              <w:t>20</w:t>
            </w:r>
          </w:p>
        </w:tc>
        <w:tc>
          <w:tcPr>
            <w:tcW w:w="816" w:type="dxa"/>
          </w:tcPr>
          <w:p w:rsidR="00F0760B" w:rsidRDefault="00F0760B">
            <w:pPr>
              <w:pStyle w:val="ConsPlusNormal"/>
              <w:jc w:val="center"/>
            </w:pPr>
            <w:r>
              <w:t>30</w:t>
            </w:r>
          </w:p>
        </w:tc>
        <w:tc>
          <w:tcPr>
            <w:tcW w:w="605" w:type="dxa"/>
          </w:tcPr>
          <w:p w:rsidR="00F0760B" w:rsidRDefault="00F0760B">
            <w:pPr>
              <w:pStyle w:val="ConsPlusNormal"/>
              <w:jc w:val="center"/>
            </w:pPr>
            <w:r>
              <w:t>40</w:t>
            </w:r>
          </w:p>
        </w:tc>
        <w:tc>
          <w:tcPr>
            <w:tcW w:w="964" w:type="dxa"/>
          </w:tcPr>
          <w:p w:rsidR="00F0760B" w:rsidRDefault="00F0760B">
            <w:pPr>
              <w:pStyle w:val="ConsPlusNormal"/>
              <w:jc w:val="center"/>
            </w:pPr>
            <w:r>
              <w:t>50</w:t>
            </w:r>
          </w:p>
        </w:tc>
      </w:tr>
      <w:tr w:rsidR="00F0760B">
        <w:tc>
          <w:tcPr>
            <w:tcW w:w="4365" w:type="dxa"/>
          </w:tcPr>
          <w:p w:rsidR="00F0760B" w:rsidRDefault="00F0760B">
            <w:pPr>
              <w:pStyle w:val="ConsPlusNormal"/>
            </w:pPr>
            <w:r>
              <w:t>Рыба-филе, в т.ч. филе слабо- или малосоленое (г)</w:t>
            </w:r>
          </w:p>
        </w:tc>
        <w:tc>
          <w:tcPr>
            <w:tcW w:w="1020" w:type="dxa"/>
          </w:tcPr>
          <w:p w:rsidR="00F0760B" w:rsidRDefault="00F0760B">
            <w:pPr>
              <w:pStyle w:val="ConsPlusNormal"/>
              <w:jc w:val="center"/>
            </w:pPr>
            <w:r>
              <w:t>25</w:t>
            </w:r>
          </w:p>
        </w:tc>
        <w:tc>
          <w:tcPr>
            <w:tcW w:w="1282" w:type="dxa"/>
          </w:tcPr>
          <w:p w:rsidR="00F0760B" w:rsidRDefault="00F0760B">
            <w:pPr>
              <w:pStyle w:val="ConsPlusNormal"/>
              <w:jc w:val="center"/>
            </w:pPr>
            <w:r>
              <w:t>27</w:t>
            </w:r>
          </w:p>
        </w:tc>
        <w:tc>
          <w:tcPr>
            <w:tcW w:w="816" w:type="dxa"/>
          </w:tcPr>
          <w:p w:rsidR="00F0760B" w:rsidRDefault="00F0760B">
            <w:pPr>
              <w:pStyle w:val="ConsPlusNormal"/>
              <w:jc w:val="center"/>
            </w:pPr>
            <w:r>
              <w:t>42</w:t>
            </w:r>
          </w:p>
        </w:tc>
        <w:tc>
          <w:tcPr>
            <w:tcW w:w="605" w:type="dxa"/>
          </w:tcPr>
          <w:p w:rsidR="00F0760B" w:rsidRDefault="00F0760B">
            <w:pPr>
              <w:pStyle w:val="ConsPlusNormal"/>
              <w:jc w:val="center"/>
            </w:pPr>
            <w:r>
              <w:t>80</w:t>
            </w:r>
          </w:p>
        </w:tc>
        <w:tc>
          <w:tcPr>
            <w:tcW w:w="964" w:type="dxa"/>
          </w:tcPr>
          <w:p w:rsidR="00F0760B" w:rsidRDefault="00F0760B">
            <w:pPr>
              <w:pStyle w:val="ConsPlusNormal"/>
              <w:jc w:val="center"/>
            </w:pPr>
            <w:r>
              <w:t>110</w:t>
            </w:r>
          </w:p>
        </w:tc>
      </w:tr>
      <w:tr w:rsidR="00F0760B">
        <w:tc>
          <w:tcPr>
            <w:tcW w:w="4365" w:type="dxa"/>
          </w:tcPr>
          <w:p w:rsidR="00F0760B" w:rsidRDefault="00F0760B">
            <w:pPr>
              <w:pStyle w:val="ConsPlusNormal"/>
            </w:pPr>
            <w:r>
              <w:t>Колбасные изделия (г)</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w:t>
            </w:r>
          </w:p>
        </w:tc>
        <w:tc>
          <w:tcPr>
            <w:tcW w:w="816" w:type="dxa"/>
          </w:tcPr>
          <w:p w:rsidR="00F0760B" w:rsidRDefault="00F0760B">
            <w:pPr>
              <w:pStyle w:val="ConsPlusNormal"/>
              <w:jc w:val="center"/>
            </w:pPr>
            <w:r>
              <w:t>10</w:t>
            </w:r>
          </w:p>
        </w:tc>
        <w:tc>
          <w:tcPr>
            <w:tcW w:w="605" w:type="dxa"/>
          </w:tcPr>
          <w:p w:rsidR="00F0760B" w:rsidRDefault="00F0760B">
            <w:pPr>
              <w:pStyle w:val="ConsPlusNormal"/>
              <w:jc w:val="center"/>
            </w:pPr>
            <w:r>
              <w:t>25</w:t>
            </w:r>
          </w:p>
        </w:tc>
        <w:tc>
          <w:tcPr>
            <w:tcW w:w="964" w:type="dxa"/>
          </w:tcPr>
          <w:p w:rsidR="00F0760B" w:rsidRDefault="00F0760B">
            <w:pPr>
              <w:pStyle w:val="ConsPlusNormal"/>
              <w:jc w:val="center"/>
            </w:pPr>
            <w:r>
              <w:t>25</w:t>
            </w:r>
          </w:p>
        </w:tc>
      </w:tr>
      <w:tr w:rsidR="00F0760B">
        <w:tc>
          <w:tcPr>
            <w:tcW w:w="4365" w:type="dxa"/>
          </w:tcPr>
          <w:p w:rsidR="00F0760B" w:rsidRDefault="00F0760B">
            <w:pPr>
              <w:pStyle w:val="ConsPlusNormal"/>
            </w:pPr>
            <w:r>
              <w:t>Молоко, кисломолочные продукты (мл)</w:t>
            </w:r>
          </w:p>
        </w:tc>
        <w:tc>
          <w:tcPr>
            <w:tcW w:w="1020" w:type="dxa"/>
          </w:tcPr>
          <w:p w:rsidR="00F0760B" w:rsidRDefault="00F0760B">
            <w:pPr>
              <w:pStyle w:val="ConsPlusNormal"/>
              <w:jc w:val="center"/>
            </w:pPr>
            <w:r>
              <w:t>600</w:t>
            </w:r>
          </w:p>
        </w:tc>
        <w:tc>
          <w:tcPr>
            <w:tcW w:w="1282" w:type="dxa"/>
          </w:tcPr>
          <w:p w:rsidR="00F0760B" w:rsidRDefault="00F0760B">
            <w:pPr>
              <w:pStyle w:val="ConsPlusNormal"/>
              <w:jc w:val="center"/>
            </w:pPr>
            <w:r>
              <w:t>600</w:t>
            </w:r>
          </w:p>
        </w:tc>
        <w:tc>
          <w:tcPr>
            <w:tcW w:w="816" w:type="dxa"/>
          </w:tcPr>
          <w:p w:rsidR="00F0760B" w:rsidRDefault="00F0760B">
            <w:pPr>
              <w:pStyle w:val="ConsPlusNormal"/>
              <w:jc w:val="center"/>
            </w:pPr>
            <w:r>
              <w:t>550</w:t>
            </w:r>
          </w:p>
        </w:tc>
        <w:tc>
          <w:tcPr>
            <w:tcW w:w="605" w:type="dxa"/>
          </w:tcPr>
          <w:p w:rsidR="00F0760B" w:rsidRDefault="00F0760B">
            <w:pPr>
              <w:pStyle w:val="ConsPlusNormal"/>
              <w:jc w:val="center"/>
            </w:pPr>
            <w:r>
              <w:t>500</w:t>
            </w:r>
          </w:p>
        </w:tc>
        <w:tc>
          <w:tcPr>
            <w:tcW w:w="964" w:type="dxa"/>
          </w:tcPr>
          <w:p w:rsidR="00F0760B" w:rsidRDefault="00F0760B">
            <w:pPr>
              <w:pStyle w:val="ConsPlusNormal"/>
              <w:jc w:val="center"/>
            </w:pPr>
            <w:r>
              <w:t>500</w:t>
            </w:r>
          </w:p>
        </w:tc>
      </w:tr>
      <w:tr w:rsidR="00F0760B">
        <w:tc>
          <w:tcPr>
            <w:tcW w:w="4365" w:type="dxa"/>
          </w:tcPr>
          <w:p w:rsidR="00F0760B" w:rsidRDefault="00F0760B">
            <w:pPr>
              <w:pStyle w:val="ConsPlusNormal"/>
            </w:pPr>
            <w:r>
              <w:t>Творог (5% - 9% м.д.ж.) (г)</w:t>
            </w:r>
          </w:p>
        </w:tc>
        <w:tc>
          <w:tcPr>
            <w:tcW w:w="1020" w:type="dxa"/>
          </w:tcPr>
          <w:p w:rsidR="00F0760B" w:rsidRDefault="00F0760B">
            <w:pPr>
              <w:pStyle w:val="ConsPlusNormal"/>
              <w:jc w:val="center"/>
            </w:pPr>
            <w:r>
              <w:t>25</w:t>
            </w:r>
          </w:p>
        </w:tc>
        <w:tc>
          <w:tcPr>
            <w:tcW w:w="1282" w:type="dxa"/>
          </w:tcPr>
          <w:p w:rsidR="00F0760B" w:rsidRDefault="00F0760B">
            <w:pPr>
              <w:pStyle w:val="ConsPlusNormal"/>
              <w:jc w:val="center"/>
            </w:pPr>
            <w:r>
              <w:t>50</w:t>
            </w:r>
          </w:p>
        </w:tc>
        <w:tc>
          <w:tcPr>
            <w:tcW w:w="816" w:type="dxa"/>
          </w:tcPr>
          <w:p w:rsidR="00F0760B" w:rsidRDefault="00F0760B">
            <w:pPr>
              <w:pStyle w:val="ConsPlusNormal"/>
              <w:jc w:val="center"/>
            </w:pPr>
            <w:r>
              <w:t>50</w:t>
            </w:r>
          </w:p>
        </w:tc>
        <w:tc>
          <w:tcPr>
            <w:tcW w:w="605" w:type="dxa"/>
          </w:tcPr>
          <w:p w:rsidR="00F0760B" w:rsidRDefault="00F0760B">
            <w:pPr>
              <w:pStyle w:val="ConsPlusNormal"/>
              <w:jc w:val="center"/>
            </w:pPr>
            <w:r>
              <w:t>60</w:t>
            </w:r>
          </w:p>
        </w:tc>
        <w:tc>
          <w:tcPr>
            <w:tcW w:w="964" w:type="dxa"/>
          </w:tcPr>
          <w:p w:rsidR="00F0760B" w:rsidRDefault="00F0760B">
            <w:pPr>
              <w:pStyle w:val="ConsPlusNormal"/>
              <w:jc w:val="center"/>
            </w:pPr>
            <w:r>
              <w:t>70</w:t>
            </w:r>
          </w:p>
        </w:tc>
      </w:tr>
      <w:tr w:rsidR="00F0760B">
        <w:tc>
          <w:tcPr>
            <w:tcW w:w="4365" w:type="dxa"/>
          </w:tcPr>
          <w:p w:rsidR="00F0760B" w:rsidRDefault="00F0760B">
            <w:pPr>
              <w:pStyle w:val="ConsPlusNormal"/>
            </w:pPr>
            <w:r>
              <w:t>Сметана (г)</w:t>
            </w:r>
          </w:p>
        </w:tc>
        <w:tc>
          <w:tcPr>
            <w:tcW w:w="1020" w:type="dxa"/>
          </w:tcPr>
          <w:p w:rsidR="00F0760B" w:rsidRDefault="00F0760B">
            <w:pPr>
              <w:pStyle w:val="ConsPlusNormal"/>
              <w:jc w:val="center"/>
            </w:pPr>
            <w:r>
              <w:t>5</w:t>
            </w:r>
          </w:p>
        </w:tc>
        <w:tc>
          <w:tcPr>
            <w:tcW w:w="1282" w:type="dxa"/>
          </w:tcPr>
          <w:p w:rsidR="00F0760B" w:rsidRDefault="00F0760B">
            <w:pPr>
              <w:pStyle w:val="ConsPlusNormal"/>
              <w:jc w:val="center"/>
            </w:pPr>
            <w:r>
              <w:t>8</w:t>
            </w:r>
          </w:p>
        </w:tc>
        <w:tc>
          <w:tcPr>
            <w:tcW w:w="816" w:type="dxa"/>
          </w:tcPr>
          <w:p w:rsidR="00F0760B" w:rsidRDefault="00F0760B">
            <w:pPr>
              <w:pStyle w:val="ConsPlusNormal"/>
              <w:jc w:val="center"/>
            </w:pPr>
            <w:r>
              <w:t>10</w:t>
            </w:r>
          </w:p>
        </w:tc>
        <w:tc>
          <w:tcPr>
            <w:tcW w:w="605" w:type="dxa"/>
          </w:tcPr>
          <w:p w:rsidR="00F0760B" w:rsidRDefault="00F0760B">
            <w:pPr>
              <w:pStyle w:val="ConsPlusNormal"/>
              <w:jc w:val="center"/>
            </w:pPr>
            <w:r>
              <w:t>10</w:t>
            </w:r>
          </w:p>
        </w:tc>
        <w:tc>
          <w:tcPr>
            <w:tcW w:w="964" w:type="dxa"/>
          </w:tcPr>
          <w:p w:rsidR="00F0760B" w:rsidRDefault="00F0760B">
            <w:pPr>
              <w:pStyle w:val="ConsPlusNormal"/>
              <w:jc w:val="center"/>
            </w:pPr>
            <w:r>
              <w:t>11</w:t>
            </w:r>
          </w:p>
        </w:tc>
      </w:tr>
      <w:tr w:rsidR="00F0760B">
        <w:tc>
          <w:tcPr>
            <w:tcW w:w="4365" w:type="dxa"/>
          </w:tcPr>
          <w:p w:rsidR="00F0760B" w:rsidRDefault="00F0760B">
            <w:pPr>
              <w:pStyle w:val="ConsPlusNormal"/>
            </w:pPr>
            <w:r>
              <w:t>Сыр (г)</w:t>
            </w:r>
          </w:p>
        </w:tc>
        <w:tc>
          <w:tcPr>
            <w:tcW w:w="1020" w:type="dxa"/>
          </w:tcPr>
          <w:p w:rsidR="00F0760B" w:rsidRDefault="00F0760B">
            <w:pPr>
              <w:pStyle w:val="ConsPlusNormal"/>
              <w:jc w:val="center"/>
            </w:pPr>
            <w:r>
              <w:t>5</w:t>
            </w:r>
          </w:p>
        </w:tc>
        <w:tc>
          <w:tcPr>
            <w:tcW w:w="1282" w:type="dxa"/>
          </w:tcPr>
          <w:p w:rsidR="00F0760B" w:rsidRDefault="00F0760B">
            <w:pPr>
              <w:pStyle w:val="ConsPlusNormal"/>
              <w:jc w:val="center"/>
            </w:pPr>
            <w:r>
              <w:t>10</w:t>
            </w:r>
          </w:p>
        </w:tc>
        <w:tc>
          <w:tcPr>
            <w:tcW w:w="816" w:type="dxa"/>
          </w:tcPr>
          <w:p w:rsidR="00F0760B" w:rsidRDefault="00F0760B">
            <w:pPr>
              <w:pStyle w:val="ConsPlusNormal"/>
              <w:jc w:val="center"/>
            </w:pPr>
            <w:r>
              <w:t>10</w:t>
            </w:r>
          </w:p>
        </w:tc>
        <w:tc>
          <w:tcPr>
            <w:tcW w:w="605" w:type="dxa"/>
          </w:tcPr>
          <w:p w:rsidR="00F0760B" w:rsidRDefault="00F0760B">
            <w:pPr>
              <w:pStyle w:val="ConsPlusNormal"/>
              <w:jc w:val="center"/>
            </w:pPr>
            <w:r>
              <w:t>12</w:t>
            </w:r>
          </w:p>
        </w:tc>
        <w:tc>
          <w:tcPr>
            <w:tcW w:w="964" w:type="dxa"/>
          </w:tcPr>
          <w:p w:rsidR="00F0760B" w:rsidRDefault="00F0760B">
            <w:pPr>
              <w:pStyle w:val="ConsPlusNormal"/>
              <w:jc w:val="center"/>
            </w:pPr>
            <w:r>
              <w:t>12</w:t>
            </w:r>
          </w:p>
        </w:tc>
      </w:tr>
      <w:tr w:rsidR="00F0760B">
        <w:tc>
          <w:tcPr>
            <w:tcW w:w="4365" w:type="dxa"/>
          </w:tcPr>
          <w:p w:rsidR="00F0760B" w:rsidRDefault="00F0760B">
            <w:pPr>
              <w:pStyle w:val="ConsPlusNormal"/>
            </w:pPr>
            <w:r>
              <w:t>Масло сливочное (г)</w:t>
            </w:r>
          </w:p>
        </w:tc>
        <w:tc>
          <w:tcPr>
            <w:tcW w:w="1020" w:type="dxa"/>
          </w:tcPr>
          <w:p w:rsidR="00F0760B" w:rsidRDefault="00F0760B">
            <w:pPr>
              <w:pStyle w:val="ConsPlusNormal"/>
              <w:jc w:val="center"/>
            </w:pPr>
            <w:r>
              <w:t>25</w:t>
            </w:r>
          </w:p>
        </w:tc>
        <w:tc>
          <w:tcPr>
            <w:tcW w:w="1282" w:type="dxa"/>
          </w:tcPr>
          <w:p w:rsidR="00F0760B" w:rsidRDefault="00F0760B">
            <w:pPr>
              <w:pStyle w:val="ConsPlusNormal"/>
              <w:jc w:val="center"/>
            </w:pPr>
            <w:r>
              <w:t>30</w:t>
            </w:r>
          </w:p>
        </w:tc>
        <w:tc>
          <w:tcPr>
            <w:tcW w:w="816" w:type="dxa"/>
          </w:tcPr>
          <w:p w:rsidR="00F0760B" w:rsidRDefault="00F0760B">
            <w:pPr>
              <w:pStyle w:val="ConsPlusNormal"/>
              <w:jc w:val="center"/>
            </w:pPr>
            <w:r>
              <w:t>35</w:t>
            </w:r>
          </w:p>
        </w:tc>
        <w:tc>
          <w:tcPr>
            <w:tcW w:w="605" w:type="dxa"/>
          </w:tcPr>
          <w:p w:rsidR="00F0760B" w:rsidRDefault="00F0760B">
            <w:pPr>
              <w:pStyle w:val="ConsPlusNormal"/>
              <w:jc w:val="center"/>
            </w:pPr>
            <w:r>
              <w:t>45</w:t>
            </w:r>
          </w:p>
        </w:tc>
        <w:tc>
          <w:tcPr>
            <w:tcW w:w="964" w:type="dxa"/>
          </w:tcPr>
          <w:p w:rsidR="00F0760B" w:rsidRDefault="00F0760B">
            <w:pPr>
              <w:pStyle w:val="ConsPlusNormal"/>
              <w:jc w:val="center"/>
            </w:pPr>
            <w:r>
              <w:t>51</w:t>
            </w:r>
          </w:p>
        </w:tc>
      </w:tr>
      <w:tr w:rsidR="00F0760B">
        <w:tc>
          <w:tcPr>
            <w:tcW w:w="4365" w:type="dxa"/>
          </w:tcPr>
          <w:p w:rsidR="00F0760B" w:rsidRDefault="00F0760B">
            <w:pPr>
              <w:pStyle w:val="ConsPlusNormal"/>
            </w:pPr>
            <w:r>
              <w:t>Масло растительное (мл)</w:t>
            </w:r>
          </w:p>
        </w:tc>
        <w:tc>
          <w:tcPr>
            <w:tcW w:w="1020" w:type="dxa"/>
          </w:tcPr>
          <w:p w:rsidR="00F0760B" w:rsidRDefault="00F0760B">
            <w:pPr>
              <w:pStyle w:val="ConsPlusNormal"/>
              <w:jc w:val="center"/>
            </w:pPr>
            <w:r>
              <w:t>5</w:t>
            </w:r>
          </w:p>
        </w:tc>
        <w:tc>
          <w:tcPr>
            <w:tcW w:w="1282" w:type="dxa"/>
          </w:tcPr>
          <w:p w:rsidR="00F0760B" w:rsidRDefault="00F0760B">
            <w:pPr>
              <w:pStyle w:val="ConsPlusNormal"/>
              <w:jc w:val="center"/>
            </w:pPr>
            <w:r>
              <w:t>7</w:t>
            </w:r>
          </w:p>
        </w:tc>
        <w:tc>
          <w:tcPr>
            <w:tcW w:w="816" w:type="dxa"/>
          </w:tcPr>
          <w:p w:rsidR="00F0760B" w:rsidRDefault="00F0760B">
            <w:pPr>
              <w:pStyle w:val="ConsPlusNormal"/>
              <w:jc w:val="center"/>
            </w:pPr>
            <w:r>
              <w:t>10</w:t>
            </w:r>
          </w:p>
        </w:tc>
        <w:tc>
          <w:tcPr>
            <w:tcW w:w="605" w:type="dxa"/>
          </w:tcPr>
          <w:p w:rsidR="00F0760B" w:rsidRDefault="00F0760B">
            <w:pPr>
              <w:pStyle w:val="ConsPlusNormal"/>
              <w:jc w:val="center"/>
            </w:pPr>
            <w:r>
              <w:t>15</w:t>
            </w:r>
          </w:p>
        </w:tc>
        <w:tc>
          <w:tcPr>
            <w:tcW w:w="964" w:type="dxa"/>
          </w:tcPr>
          <w:p w:rsidR="00F0760B" w:rsidRDefault="00F0760B">
            <w:pPr>
              <w:pStyle w:val="ConsPlusNormal"/>
              <w:jc w:val="center"/>
            </w:pPr>
            <w:r>
              <w:t>19</w:t>
            </w:r>
          </w:p>
        </w:tc>
      </w:tr>
      <w:tr w:rsidR="00F0760B">
        <w:tc>
          <w:tcPr>
            <w:tcW w:w="4365" w:type="dxa"/>
          </w:tcPr>
          <w:p w:rsidR="00F0760B" w:rsidRDefault="00F0760B">
            <w:pPr>
              <w:pStyle w:val="ConsPlusNormal"/>
            </w:pPr>
            <w:r>
              <w:t>Консервы овощные натуральные (горошек зеленый, кукуруза, фасоль)</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w:t>
            </w:r>
          </w:p>
        </w:tc>
        <w:tc>
          <w:tcPr>
            <w:tcW w:w="816" w:type="dxa"/>
          </w:tcPr>
          <w:p w:rsidR="00F0760B" w:rsidRDefault="00F0760B">
            <w:pPr>
              <w:pStyle w:val="ConsPlusNormal"/>
              <w:jc w:val="center"/>
            </w:pPr>
            <w:r>
              <w:t>20</w:t>
            </w:r>
          </w:p>
        </w:tc>
        <w:tc>
          <w:tcPr>
            <w:tcW w:w="605" w:type="dxa"/>
          </w:tcPr>
          <w:p w:rsidR="00F0760B" w:rsidRDefault="00F0760B">
            <w:pPr>
              <w:pStyle w:val="ConsPlusNormal"/>
              <w:jc w:val="center"/>
            </w:pPr>
            <w:r>
              <w:t>30</w:t>
            </w:r>
          </w:p>
        </w:tc>
        <w:tc>
          <w:tcPr>
            <w:tcW w:w="964" w:type="dxa"/>
          </w:tcPr>
          <w:p w:rsidR="00F0760B" w:rsidRDefault="00F0760B">
            <w:pPr>
              <w:pStyle w:val="ConsPlusNormal"/>
              <w:jc w:val="center"/>
            </w:pPr>
            <w:r>
              <w:t>40</w:t>
            </w:r>
          </w:p>
        </w:tc>
      </w:tr>
      <w:tr w:rsidR="00F0760B">
        <w:tc>
          <w:tcPr>
            <w:tcW w:w="4365" w:type="dxa"/>
          </w:tcPr>
          <w:p w:rsidR="00F0760B" w:rsidRDefault="00F0760B">
            <w:pPr>
              <w:pStyle w:val="ConsPlusNormal"/>
            </w:pPr>
            <w:r>
              <w:t>Яйцо (штук)</w:t>
            </w:r>
          </w:p>
        </w:tc>
        <w:tc>
          <w:tcPr>
            <w:tcW w:w="1020" w:type="dxa"/>
          </w:tcPr>
          <w:p w:rsidR="00F0760B" w:rsidRDefault="00F0760B">
            <w:pPr>
              <w:pStyle w:val="ConsPlusNormal"/>
              <w:jc w:val="center"/>
            </w:pPr>
            <w:r>
              <w:t>0,5</w:t>
            </w:r>
          </w:p>
        </w:tc>
        <w:tc>
          <w:tcPr>
            <w:tcW w:w="1282" w:type="dxa"/>
          </w:tcPr>
          <w:p w:rsidR="00F0760B" w:rsidRDefault="00F0760B">
            <w:pPr>
              <w:pStyle w:val="ConsPlusNormal"/>
              <w:jc w:val="center"/>
            </w:pPr>
            <w:r>
              <w:t>1</w:t>
            </w:r>
          </w:p>
        </w:tc>
        <w:tc>
          <w:tcPr>
            <w:tcW w:w="816" w:type="dxa"/>
          </w:tcPr>
          <w:p w:rsidR="00F0760B" w:rsidRDefault="00F0760B">
            <w:pPr>
              <w:pStyle w:val="ConsPlusNormal"/>
              <w:jc w:val="center"/>
            </w:pPr>
            <w:r>
              <w:t>1</w:t>
            </w:r>
          </w:p>
        </w:tc>
        <w:tc>
          <w:tcPr>
            <w:tcW w:w="605" w:type="dxa"/>
          </w:tcPr>
          <w:p w:rsidR="00F0760B" w:rsidRDefault="00F0760B">
            <w:pPr>
              <w:pStyle w:val="ConsPlusNormal"/>
              <w:jc w:val="center"/>
            </w:pPr>
            <w:r>
              <w:t>1</w:t>
            </w:r>
          </w:p>
        </w:tc>
        <w:tc>
          <w:tcPr>
            <w:tcW w:w="964" w:type="dxa"/>
          </w:tcPr>
          <w:p w:rsidR="00F0760B" w:rsidRDefault="00F0760B">
            <w:pPr>
              <w:pStyle w:val="ConsPlusNormal"/>
              <w:jc w:val="center"/>
            </w:pPr>
            <w:r>
              <w:t>1</w:t>
            </w:r>
          </w:p>
        </w:tc>
      </w:tr>
      <w:tr w:rsidR="00F0760B">
        <w:tc>
          <w:tcPr>
            <w:tcW w:w="4365" w:type="dxa"/>
          </w:tcPr>
          <w:p w:rsidR="00F0760B" w:rsidRDefault="00F0760B">
            <w:pPr>
              <w:pStyle w:val="ConsPlusNormal"/>
            </w:pPr>
            <w:r>
              <w:t>Дрожжи хлебопекарные (г)</w:t>
            </w:r>
          </w:p>
        </w:tc>
        <w:tc>
          <w:tcPr>
            <w:tcW w:w="1020" w:type="dxa"/>
          </w:tcPr>
          <w:p w:rsidR="00F0760B" w:rsidRDefault="00F0760B">
            <w:pPr>
              <w:pStyle w:val="ConsPlusNormal"/>
              <w:jc w:val="center"/>
            </w:pPr>
            <w:r>
              <w:t>0,3</w:t>
            </w:r>
          </w:p>
        </w:tc>
        <w:tc>
          <w:tcPr>
            <w:tcW w:w="1282" w:type="dxa"/>
          </w:tcPr>
          <w:p w:rsidR="00F0760B" w:rsidRDefault="00F0760B">
            <w:pPr>
              <w:pStyle w:val="ConsPlusNormal"/>
              <w:jc w:val="center"/>
            </w:pPr>
            <w:r>
              <w:t>0,3</w:t>
            </w:r>
          </w:p>
        </w:tc>
        <w:tc>
          <w:tcPr>
            <w:tcW w:w="816" w:type="dxa"/>
          </w:tcPr>
          <w:p w:rsidR="00F0760B" w:rsidRDefault="00F0760B">
            <w:pPr>
              <w:pStyle w:val="ConsPlusNormal"/>
              <w:jc w:val="center"/>
            </w:pPr>
            <w:r>
              <w:t>0,4</w:t>
            </w:r>
          </w:p>
        </w:tc>
        <w:tc>
          <w:tcPr>
            <w:tcW w:w="605" w:type="dxa"/>
          </w:tcPr>
          <w:p w:rsidR="00F0760B" w:rsidRDefault="00F0760B">
            <w:pPr>
              <w:pStyle w:val="ConsPlusNormal"/>
              <w:jc w:val="center"/>
            </w:pPr>
            <w:r>
              <w:t>0,6</w:t>
            </w:r>
          </w:p>
        </w:tc>
        <w:tc>
          <w:tcPr>
            <w:tcW w:w="964" w:type="dxa"/>
          </w:tcPr>
          <w:p w:rsidR="00F0760B" w:rsidRDefault="00F0760B">
            <w:pPr>
              <w:pStyle w:val="ConsPlusNormal"/>
              <w:jc w:val="center"/>
            </w:pPr>
            <w:r>
              <w:t>0,6</w:t>
            </w:r>
          </w:p>
        </w:tc>
      </w:tr>
      <w:tr w:rsidR="00F0760B">
        <w:tc>
          <w:tcPr>
            <w:tcW w:w="4365" w:type="dxa"/>
          </w:tcPr>
          <w:p w:rsidR="00F0760B" w:rsidRDefault="00F0760B">
            <w:pPr>
              <w:pStyle w:val="ConsPlusNormal"/>
            </w:pPr>
            <w:r>
              <w:t>Соль (г)</w:t>
            </w:r>
          </w:p>
        </w:tc>
        <w:tc>
          <w:tcPr>
            <w:tcW w:w="1020" w:type="dxa"/>
          </w:tcPr>
          <w:p w:rsidR="00F0760B" w:rsidRDefault="00F0760B">
            <w:pPr>
              <w:pStyle w:val="ConsPlusNormal"/>
              <w:jc w:val="center"/>
            </w:pPr>
            <w:r>
              <w:t>1,5</w:t>
            </w:r>
          </w:p>
        </w:tc>
        <w:tc>
          <w:tcPr>
            <w:tcW w:w="1282" w:type="dxa"/>
          </w:tcPr>
          <w:p w:rsidR="00F0760B" w:rsidRDefault="00F0760B">
            <w:pPr>
              <w:pStyle w:val="ConsPlusNormal"/>
              <w:jc w:val="center"/>
            </w:pPr>
            <w:r>
              <w:t>3</w:t>
            </w:r>
          </w:p>
        </w:tc>
        <w:tc>
          <w:tcPr>
            <w:tcW w:w="816" w:type="dxa"/>
          </w:tcPr>
          <w:p w:rsidR="00F0760B" w:rsidRDefault="00F0760B">
            <w:pPr>
              <w:pStyle w:val="ConsPlusNormal"/>
              <w:jc w:val="center"/>
            </w:pPr>
            <w:r>
              <w:t>5</w:t>
            </w:r>
          </w:p>
        </w:tc>
        <w:tc>
          <w:tcPr>
            <w:tcW w:w="605" w:type="dxa"/>
          </w:tcPr>
          <w:p w:rsidR="00F0760B" w:rsidRDefault="00F0760B">
            <w:pPr>
              <w:pStyle w:val="ConsPlusNormal"/>
              <w:jc w:val="center"/>
            </w:pPr>
            <w:r>
              <w:t>6</w:t>
            </w:r>
          </w:p>
        </w:tc>
        <w:tc>
          <w:tcPr>
            <w:tcW w:w="964" w:type="dxa"/>
          </w:tcPr>
          <w:p w:rsidR="00F0760B" w:rsidRDefault="00F0760B">
            <w:pPr>
              <w:pStyle w:val="ConsPlusNormal"/>
              <w:jc w:val="center"/>
            </w:pPr>
            <w:r>
              <w:t>8</w:t>
            </w:r>
          </w:p>
        </w:tc>
      </w:tr>
      <w:tr w:rsidR="00F0760B">
        <w:tc>
          <w:tcPr>
            <w:tcW w:w="4365" w:type="dxa"/>
          </w:tcPr>
          <w:p w:rsidR="00F0760B" w:rsidRDefault="00F0760B">
            <w:pPr>
              <w:pStyle w:val="ConsPlusNormal"/>
            </w:pPr>
            <w:r>
              <w:t>Специи (г)</w:t>
            </w:r>
          </w:p>
        </w:tc>
        <w:tc>
          <w:tcPr>
            <w:tcW w:w="1020" w:type="dxa"/>
          </w:tcPr>
          <w:p w:rsidR="00F0760B" w:rsidRDefault="00F0760B">
            <w:pPr>
              <w:pStyle w:val="ConsPlusNormal"/>
              <w:jc w:val="center"/>
            </w:pPr>
            <w:r>
              <w:t>-</w:t>
            </w:r>
          </w:p>
        </w:tc>
        <w:tc>
          <w:tcPr>
            <w:tcW w:w="1282" w:type="dxa"/>
          </w:tcPr>
          <w:p w:rsidR="00F0760B" w:rsidRDefault="00F0760B">
            <w:pPr>
              <w:pStyle w:val="ConsPlusNormal"/>
              <w:jc w:val="center"/>
            </w:pPr>
            <w:r>
              <w:t>1</w:t>
            </w:r>
          </w:p>
        </w:tc>
        <w:tc>
          <w:tcPr>
            <w:tcW w:w="816" w:type="dxa"/>
          </w:tcPr>
          <w:p w:rsidR="00F0760B" w:rsidRDefault="00F0760B">
            <w:pPr>
              <w:pStyle w:val="ConsPlusNormal"/>
              <w:jc w:val="center"/>
            </w:pPr>
            <w:r>
              <w:t>1</w:t>
            </w:r>
          </w:p>
        </w:tc>
        <w:tc>
          <w:tcPr>
            <w:tcW w:w="605" w:type="dxa"/>
          </w:tcPr>
          <w:p w:rsidR="00F0760B" w:rsidRDefault="00F0760B">
            <w:pPr>
              <w:pStyle w:val="ConsPlusNormal"/>
              <w:jc w:val="center"/>
            </w:pPr>
            <w:r>
              <w:t>2</w:t>
            </w:r>
          </w:p>
        </w:tc>
        <w:tc>
          <w:tcPr>
            <w:tcW w:w="964" w:type="dxa"/>
          </w:tcPr>
          <w:p w:rsidR="00F0760B" w:rsidRDefault="00F0760B">
            <w:pPr>
              <w:pStyle w:val="ConsPlusNormal"/>
              <w:jc w:val="center"/>
            </w:pPr>
            <w:r>
              <w:t>2</w:t>
            </w:r>
          </w:p>
        </w:tc>
      </w:tr>
    </w:tbl>
    <w:p w:rsidR="00F0760B" w:rsidRDefault="00F0760B">
      <w:pPr>
        <w:pStyle w:val="ConsPlusNormal"/>
        <w:jc w:val="both"/>
      </w:pPr>
    </w:p>
    <w:p w:rsidR="00F0760B" w:rsidRDefault="00F0760B">
      <w:pPr>
        <w:pStyle w:val="ConsPlusNormal"/>
        <w:jc w:val="right"/>
        <w:outlineLvl w:val="2"/>
      </w:pPr>
      <w:r>
        <w:t>Таблица 4</w:t>
      </w:r>
    </w:p>
    <w:p w:rsidR="00F0760B" w:rsidRDefault="00F0760B">
      <w:pPr>
        <w:pStyle w:val="ConsPlusNormal"/>
        <w:jc w:val="both"/>
      </w:pPr>
    </w:p>
    <w:p w:rsidR="00F0760B" w:rsidRDefault="00F0760B">
      <w:pPr>
        <w:pStyle w:val="ConsPlusTitle"/>
        <w:jc w:val="center"/>
      </w:pPr>
      <w:bookmarkStart w:id="10" w:name="P1107"/>
      <w:bookmarkEnd w:id="10"/>
      <w:r>
        <w:t>Примерная схема питания детей первого года жизни</w:t>
      </w:r>
    </w:p>
    <w:p w:rsidR="00F0760B" w:rsidRDefault="00F0760B">
      <w:pPr>
        <w:pStyle w:val="ConsPlusTitle"/>
        <w:jc w:val="center"/>
      </w:pPr>
      <w:r>
        <w:t>(в нетто г, мл, на 1 ребенка в сутки)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F0760B">
        <w:tc>
          <w:tcPr>
            <w:tcW w:w="2573" w:type="dxa"/>
            <w:vMerge w:val="restart"/>
          </w:tcPr>
          <w:p w:rsidR="00F0760B" w:rsidRDefault="00F0760B">
            <w:pPr>
              <w:pStyle w:val="ConsPlusNormal"/>
              <w:jc w:val="center"/>
            </w:pPr>
            <w:r>
              <w:t>Наименование видов пищевой продукции и блюд</w:t>
            </w:r>
          </w:p>
        </w:tc>
        <w:tc>
          <w:tcPr>
            <w:tcW w:w="6478" w:type="dxa"/>
            <w:gridSpan w:val="8"/>
          </w:tcPr>
          <w:p w:rsidR="00F0760B" w:rsidRDefault="00F0760B">
            <w:pPr>
              <w:pStyle w:val="ConsPlusNormal"/>
              <w:jc w:val="center"/>
            </w:pPr>
            <w:r>
              <w:t>Возраст (месяцы жизни)</w:t>
            </w:r>
          </w:p>
        </w:tc>
      </w:tr>
      <w:tr w:rsidR="00F0760B">
        <w:tc>
          <w:tcPr>
            <w:tcW w:w="2573" w:type="dxa"/>
            <w:vMerge/>
          </w:tcPr>
          <w:p w:rsidR="00F0760B" w:rsidRDefault="00F0760B">
            <w:pPr>
              <w:pStyle w:val="ConsPlusNormal"/>
            </w:pPr>
          </w:p>
        </w:tc>
        <w:tc>
          <w:tcPr>
            <w:tcW w:w="680" w:type="dxa"/>
          </w:tcPr>
          <w:p w:rsidR="00F0760B" w:rsidRDefault="00F0760B">
            <w:pPr>
              <w:pStyle w:val="ConsPlusNormal"/>
              <w:jc w:val="center"/>
            </w:pPr>
            <w:r>
              <w:t>2</w:t>
            </w:r>
          </w:p>
        </w:tc>
        <w:tc>
          <w:tcPr>
            <w:tcW w:w="680" w:type="dxa"/>
          </w:tcPr>
          <w:p w:rsidR="00F0760B" w:rsidRDefault="00F0760B">
            <w:pPr>
              <w:pStyle w:val="ConsPlusNormal"/>
              <w:jc w:val="center"/>
            </w:pPr>
            <w:r>
              <w:t>3</w:t>
            </w:r>
          </w:p>
        </w:tc>
        <w:tc>
          <w:tcPr>
            <w:tcW w:w="794" w:type="dxa"/>
          </w:tcPr>
          <w:p w:rsidR="00F0760B" w:rsidRDefault="00F0760B">
            <w:pPr>
              <w:pStyle w:val="ConsPlusNormal"/>
              <w:jc w:val="center"/>
            </w:pPr>
            <w:r>
              <w:t>4</w:t>
            </w:r>
          </w:p>
        </w:tc>
        <w:tc>
          <w:tcPr>
            <w:tcW w:w="907" w:type="dxa"/>
          </w:tcPr>
          <w:p w:rsidR="00F0760B" w:rsidRDefault="00F0760B">
            <w:pPr>
              <w:pStyle w:val="ConsPlusNormal"/>
              <w:jc w:val="center"/>
            </w:pPr>
            <w:r>
              <w:t>5</w:t>
            </w:r>
          </w:p>
        </w:tc>
        <w:tc>
          <w:tcPr>
            <w:tcW w:w="898" w:type="dxa"/>
          </w:tcPr>
          <w:p w:rsidR="00F0760B" w:rsidRDefault="00F0760B">
            <w:pPr>
              <w:pStyle w:val="ConsPlusNormal"/>
              <w:jc w:val="center"/>
            </w:pPr>
            <w:r>
              <w:t>6</w:t>
            </w:r>
          </w:p>
        </w:tc>
        <w:tc>
          <w:tcPr>
            <w:tcW w:w="794" w:type="dxa"/>
          </w:tcPr>
          <w:p w:rsidR="00F0760B" w:rsidRDefault="00F0760B">
            <w:pPr>
              <w:pStyle w:val="ConsPlusNormal"/>
              <w:jc w:val="center"/>
            </w:pPr>
            <w:r>
              <w:t>7</w:t>
            </w:r>
          </w:p>
        </w:tc>
        <w:tc>
          <w:tcPr>
            <w:tcW w:w="794" w:type="dxa"/>
          </w:tcPr>
          <w:p w:rsidR="00F0760B" w:rsidRDefault="00F0760B">
            <w:pPr>
              <w:pStyle w:val="ConsPlusNormal"/>
              <w:jc w:val="center"/>
            </w:pPr>
            <w:r>
              <w:t>8</w:t>
            </w:r>
          </w:p>
        </w:tc>
        <w:tc>
          <w:tcPr>
            <w:tcW w:w="931" w:type="dxa"/>
          </w:tcPr>
          <w:p w:rsidR="00F0760B" w:rsidRDefault="00F0760B">
            <w:pPr>
              <w:pStyle w:val="ConsPlusNormal"/>
              <w:jc w:val="center"/>
            </w:pPr>
            <w:r>
              <w:t>9 - 12</w:t>
            </w:r>
          </w:p>
        </w:tc>
      </w:tr>
      <w:tr w:rsidR="00F0760B">
        <w:tc>
          <w:tcPr>
            <w:tcW w:w="2573" w:type="dxa"/>
          </w:tcPr>
          <w:p w:rsidR="00F0760B" w:rsidRDefault="00F0760B">
            <w:pPr>
              <w:pStyle w:val="ConsPlusNormal"/>
            </w:pPr>
            <w:r>
              <w:t>Женское молоко, адаптированная молочная смесь или последующие молочные смеси (мл)</w:t>
            </w:r>
          </w:p>
        </w:tc>
        <w:tc>
          <w:tcPr>
            <w:tcW w:w="680" w:type="dxa"/>
          </w:tcPr>
          <w:p w:rsidR="00F0760B" w:rsidRDefault="00F0760B">
            <w:pPr>
              <w:pStyle w:val="ConsPlusNormal"/>
              <w:jc w:val="center"/>
            </w:pPr>
            <w:r>
              <w:t>800 - 900</w:t>
            </w:r>
          </w:p>
        </w:tc>
        <w:tc>
          <w:tcPr>
            <w:tcW w:w="680" w:type="dxa"/>
          </w:tcPr>
          <w:p w:rsidR="00F0760B" w:rsidRDefault="00F0760B">
            <w:pPr>
              <w:pStyle w:val="ConsPlusNormal"/>
              <w:jc w:val="center"/>
            </w:pPr>
            <w:r>
              <w:t>800 - 900</w:t>
            </w:r>
          </w:p>
        </w:tc>
        <w:tc>
          <w:tcPr>
            <w:tcW w:w="794" w:type="dxa"/>
          </w:tcPr>
          <w:p w:rsidR="00F0760B" w:rsidRDefault="00F0760B">
            <w:pPr>
              <w:pStyle w:val="ConsPlusNormal"/>
              <w:jc w:val="center"/>
            </w:pPr>
            <w:r>
              <w:t>800 - 900</w:t>
            </w:r>
          </w:p>
        </w:tc>
        <w:tc>
          <w:tcPr>
            <w:tcW w:w="907" w:type="dxa"/>
          </w:tcPr>
          <w:p w:rsidR="00F0760B" w:rsidRDefault="00F0760B">
            <w:pPr>
              <w:pStyle w:val="ConsPlusNormal"/>
              <w:jc w:val="center"/>
            </w:pPr>
            <w:r>
              <w:t>700</w:t>
            </w:r>
          </w:p>
        </w:tc>
        <w:tc>
          <w:tcPr>
            <w:tcW w:w="898" w:type="dxa"/>
          </w:tcPr>
          <w:p w:rsidR="00F0760B" w:rsidRDefault="00F0760B">
            <w:pPr>
              <w:pStyle w:val="ConsPlusNormal"/>
              <w:jc w:val="center"/>
            </w:pPr>
            <w:r>
              <w:t>600</w:t>
            </w:r>
          </w:p>
        </w:tc>
        <w:tc>
          <w:tcPr>
            <w:tcW w:w="794" w:type="dxa"/>
          </w:tcPr>
          <w:p w:rsidR="00F0760B" w:rsidRDefault="00F0760B">
            <w:pPr>
              <w:pStyle w:val="ConsPlusNormal"/>
              <w:jc w:val="center"/>
            </w:pPr>
            <w:r>
              <w:t>500</w:t>
            </w:r>
          </w:p>
        </w:tc>
        <w:tc>
          <w:tcPr>
            <w:tcW w:w="794" w:type="dxa"/>
          </w:tcPr>
          <w:p w:rsidR="00F0760B" w:rsidRDefault="00F0760B">
            <w:pPr>
              <w:pStyle w:val="ConsPlusNormal"/>
              <w:jc w:val="center"/>
            </w:pPr>
            <w:r>
              <w:t>200 - 400</w:t>
            </w:r>
          </w:p>
        </w:tc>
        <w:tc>
          <w:tcPr>
            <w:tcW w:w="931" w:type="dxa"/>
          </w:tcPr>
          <w:p w:rsidR="00F0760B" w:rsidRDefault="00F0760B">
            <w:pPr>
              <w:pStyle w:val="ConsPlusNormal"/>
              <w:jc w:val="center"/>
            </w:pPr>
            <w:r>
              <w:t>200 - 400</w:t>
            </w:r>
          </w:p>
        </w:tc>
      </w:tr>
      <w:tr w:rsidR="00F0760B">
        <w:tc>
          <w:tcPr>
            <w:tcW w:w="2573" w:type="dxa"/>
          </w:tcPr>
          <w:p w:rsidR="00F0760B" w:rsidRDefault="00F0760B">
            <w:pPr>
              <w:pStyle w:val="ConsPlusNormal"/>
            </w:pPr>
            <w:r>
              <w:t>фруктовые соки (мл)</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5 - 30</w:t>
            </w:r>
          </w:p>
        </w:tc>
        <w:tc>
          <w:tcPr>
            <w:tcW w:w="907" w:type="dxa"/>
          </w:tcPr>
          <w:p w:rsidR="00F0760B" w:rsidRDefault="00F0760B">
            <w:pPr>
              <w:pStyle w:val="ConsPlusNormal"/>
              <w:jc w:val="center"/>
            </w:pPr>
            <w:r>
              <w:t>40 - 50</w:t>
            </w:r>
          </w:p>
        </w:tc>
        <w:tc>
          <w:tcPr>
            <w:tcW w:w="898" w:type="dxa"/>
          </w:tcPr>
          <w:p w:rsidR="00F0760B" w:rsidRDefault="00F0760B">
            <w:pPr>
              <w:pStyle w:val="ConsPlusNormal"/>
              <w:jc w:val="center"/>
            </w:pPr>
            <w:r>
              <w:t>50 - 60</w:t>
            </w:r>
          </w:p>
        </w:tc>
        <w:tc>
          <w:tcPr>
            <w:tcW w:w="794" w:type="dxa"/>
          </w:tcPr>
          <w:p w:rsidR="00F0760B" w:rsidRDefault="00F0760B">
            <w:pPr>
              <w:pStyle w:val="ConsPlusNormal"/>
              <w:jc w:val="center"/>
            </w:pPr>
            <w:r>
              <w:t>70</w:t>
            </w:r>
          </w:p>
        </w:tc>
        <w:tc>
          <w:tcPr>
            <w:tcW w:w="794" w:type="dxa"/>
          </w:tcPr>
          <w:p w:rsidR="00F0760B" w:rsidRDefault="00F0760B">
            <w:pPr>
              <w:pStyle w:val="ConsPlusNormal"/>
              <w:jc w:val="center"/>
            </w:pPr>
            <w:r>
              <w:t>80</w:t>
            </w:r>
          </w:p>
        </w:tc>
        <w:tc>
          <w:tcPr>
            <w:tcW w:w="931" w:type="dxa"/>
          </w:tcPr>
          <w:p w:rsidR="00F0760B" w:rsidRDefault="00F0760B">
            <w:pPr>
              <w:pStyle w:val="ConsPlusNormal"/>
              <w:jc w:val="center"/>
            </w:pPr>
            <w:r>
              <w:t>90 - 100</w:t>
            </w:r>
          </w:p>
        </w:tc>
      </w:tr>
      <w:tr w:rsidR="00F0760B">
        <w:tc>
          <w:tcPr>
            <w:tcW w:w="2573" w:type="dxa"/>
          </w:tcPr>
          <w:p w:rsidR="00F0760B" w:rsidRDefault="00F0760B">
            <w:pPr>
              <w:pStyle w:val="ConsPlusNormal"/>
            </w:pPr>
            <w:r>
              <w:t>фруктовое пюре (мл)</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5 - 30</w:t>
            </w:r>
          </w:p>
        </w:tc>
        <w:tc>
          <w:tcPr>
            <w:tcW w:w="907" w:type="dxa"/>
          </w:tcPr>
          <w:p w:rsidR="00F0760B" w:rsidRDefault="00F0760B">
            <w:pPr>
              <w:pStyle w:val="ConsPlusNormal"/>
              <w:jc w:val="center"/>
            </w:pPr>
            <w:r>
              <w:t>40 - 50</w:t>
            </w:r>
          </w:p>
        </w:tc>
        <w:tc>
          <w:tcPr>
            <w:tcW w:w="898" w:type="dxa"/>
          </w:tcPr>
          <w:p w:rsidR="00F0760B" w:rsidRDefault="00F0760B">
            <w:pPr>
              <w:pStyle w:val="ConsPlusNormal"/>
              <w:jc w:val="center"/>
            </w:pPr>
            <w:r>
              <w:t>50 - 60</w:t>
            </w:r>
          </w:p>
        </w:tc>
        <w:tc>
          <w:tcPr>
            <w:tcW w:w="794" w:type="dxa"/>
          </w:tcPr>
          <w:p w:rsidR="00F0760B" w:rsidRDefault="00F0760B">
            <w:pPr>
              <w:pStyle w:val="ConsPlusNormal"/>
              <w:jc w:val="center"/>
            </w:pPr>
            <w:r>
              <w:t>70</w:t>
            </w:r>
          </w:p>
        </w:tc>
        <w:tc>
          <w:tcPr>
            <w:tcW w:w="794" w:type="dxa"/>
          </w:tcPr>
          <w:p w:rsidR="00F0760B" w:rsidRDefault="00F0760B">
            <w:pPr>
              <w:pStyle w:val="ConsPlusNormal"/>
              <w:jc w:val="center"/>
            </w:pPr>
            <w:r>
              <w:t>80</w:t>
            </w:r>
          </w:p>
        </w:tc>
        <w:tc>
          <w:tcPr>
            <w:tcW w:w="931" w:type="dxa"/>
          </w:tcPr>
          <w:p w:rsidR="00F0760B" w:rsidRDefault="00F0760B">
            <w:pPr>
              <w:pStyle w:val="ConsPlusNormal"/>
              <w:jc w:val="center"/>
            </w:pPr>
            <w:r>
              <w:t>90 - 100</w:t>
            </w:r>
          </w:p>
        </w:tc>
      </w:tr>
      <w:tr w:rsidR="00F0760B">
        <w:tc>
          <w:tcPr>
            <w:tcW w:w="2573" w:type="dxa"/>
          </w:tcPr>
          <w:p w:rsidR="00F0760B" w:rsidRDefault="00F0760B">
            <w:pPr>
              <w:pStyle w:val="ConsPlusNormal"/>
            </w:pPr>
            <w:r>
              <w:t>творог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10 - 40</w:t>
            </w:r>
          </w:p>
        </w:tc>
        <w:tc>
          <w:tcPr>
            <w:tcW w:w="794" w:type="dxa"/>
          </w:tcPr>
          <w:p w:rsidR="00F0760B" w:rsidRDefault="00F0760B">
            <w:pPr>
              <w:pStyle w:val="ConsPlusNormal"/>
              <w:jc w:val="center"/>
            </w:pPr>
            <w:r>
              <w:t>40</w:t>
            </w:r>
          </w:p>
        </w:tc>
        <w:tc>
          <w:tcPr>
            <w:tcW w:w="794" w:type="dxa"/>
          </w:tcPr>
          <w:p w:rsidR="00F0760B" w:rsidRDefault="00F0760B">
            <w:pPr>
              <w:pStyle w:val="ConsPlusNormal"/>
              <w:jc w:val="center"/>
            </w:pPr>
            <w:r>
              <w:t>40</w:t>
            </w:r>
          </w:p>
        </w:tc>
        <w:tc>
          <w:tcPr>
            <w:tcW w:w="931" w:type="dxa"/>
          </w:tcPr>
          <w:p w:rsidR="00F0760B" w:rsidRDefault="00F0760B">
            <w:pPr>
              <w:pStyle w:val="ConsPlusNormal"/>
              <w:jc w:val="center"/>
            </w:pPr>
            <w:r>
              <w:t>50</w:t>
            </w:r>
          </w:p>
        </w:tc>
      </w:tr>
      <w:tr w:rsidR="00F0760B">
        <w:tc>
          <w:tcPr>
            <w:tcW w:w="2573" w:type="dxa"/>
          </w:tcPr>
          <w:p w:rsidR="00F0760B" w:rsidRDefault="00F0760B">
            <w:pPr>
              <w:pStyle w:val="ConsPlusNormal"/>
            </w:pPr>
            <w:r>
              <w:t>желток (шт.)</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w:t>
            </w:r>
          </w:p>
        </w:tc>
        <w:tc>
          <w:tcPr>
            <w:tcW w:w="794" w:type="dxa"/>
          </w:tcPr>
          <w:p w:rsidR="00F0760B" w:rsidRDefault="00F0760B">
            <w:pPr>
              <w:pStyle w:val="ConsPlusNormal"/>
              <w:jc w:val="center"/>
            </w:pPr>
            <w:r>
              <w:t>0,25</w:t>
            </w:r>
          </w:p>
        </w:tc>
        <w:tc>
          <w:tcPr>
            <w:tcW w:w="794" w:type="dxa"/>
          </w:tcPr>
          <w:p w:rsidR="00F0760B" w:rsidRDefault="00F0760B">
            <w:pPr>
              <w:pStyle w:val="ConsPlusNormal"/>
              <w:jc w:val="center"/>
            </w:pPr>
            <w:r>
              <w:t>0,50</w:t>
            </w:r>
          </w:p>
        </w:tc>
        <w:tc>
          <w:tcPr>
            <w:tcW w:w="931" w:type="dxa"/>
          </w:tcPr>
          <w:p w:rsidR="00F0760B" w:rsidRDefault="00F0760B">
            <w:pPr>
              <w:pStyle w:val="ConsPlusNormal"/>
              <w:jc w:val="center"/>
            </w:pPr>
            <w:r>
              <w:t>0,50</w:t>
            </w:r>
          </w:p>
        </w:tc>
      </w:tr>
      <w:tr w:rsidR="00F0760B">
        <w:tc>
          <w:tcPr>
            <w:tcW w:w="2573" w:type="dxa"/>
          </w:tcPr>
          <w:p w:rsidR="00F0760B" w:rsidRDefault="00F0760B">
            <w:pPr>
              <w:pStyle w:val="ConsPlusNormal"/>
            </w:pPr>
            <w:r>
              <w:t>овощное пюре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10 - 100</w:t>
            </w:r>
          </w:p>
        </w:tc>
        <w:tc>
          <w:tcPr>
            <w:tcW w:w="907" w:type="dxa"/>
          </w:tcPr>
          <w:p w:rsidR="00F0760B" w:rsidRDefault="00F0760B">
            <w:pPr>
              <w:pStyle w:val="ConsPlusNormal"/>
              <w:jc w:val="center"/>
            </w:pPr>
            <w:r>
              <w:t>100 - 150</w:t>
            </w:r>
          </w:p>
        </w:tc>
        <w:tc>
          <w:tcPr>
            <w:tcW w:w="898" w:type="dxa"/>
          </w:tcPr>
          <w:p w:rsidR="00F0760B" w:rsidRDefault="00F0760B">
            <w:pPr>
              <w:pStyle w:val="ConsPlusNormal"/>
              <w:jc w:val="center"/>
            </w:pPr>
            <w:r>
              <w:t>150</w:t>
            </w:r>
          </w:p>
        </w:tc>
        <w:tc>
          <w:tcPr>
            <w:tcW w:w="794" w:type="dxa"/>
          </w:tcPr>
          <w:p w:rsidR="00F0760B" w:rsidRDefault="00F0760B">
            <w:pPr>
              <w:pStyle w:val="ConsPlusNormal"/>
              <w:jc w:val="center"/>
            </w:pPr>
            <w:r>
              <w:t>170</w:t>
            </w:r>
          </w:p>
        </w:tc>
        <w:tc>
          <w:tcPr>
            <w:tcW w:w="794" w:type="dxa"/>
          </w:tcPr>
          <w:p w:rsidR="00F0760B" w:rsidRDefault="00F0760B">
            <w:pPr>
              <w:pStyle w:val="ConsPlusNormal"/>
              <w:jc w:val="center"/>
            </w:pPr>
            <w:r>
              <w:t>180</w:t>
            </w:r>
          </w:p>
        </w:tc>
        <w:tc>
          <w:tcPr>
            <w:tcW w:w="931" w:type="dxa"/>
          </w:tcPr>
          <w:p w:rsidR="00F0760B" w:rsidRDefault="00F0760B">
            <w:pPr>
              <w:pStyle w:val="ConsPlusNormal"/>
              <w:jc w:val="center"/>
            </w:pPr>
            <w:r>
              <w:t>200</w:t>
            </w:r>
          </w:p>
        </w:tc>
      </w:tr>
      <w:tr w:rsidR="00F0760B">
        <w:tc>
          <w:tcPr>
            <w:tcW w:w="2573" w:type="dxa"/>
          </w:tcPr>
          <w:p w:rsidR="00F0760B" w:rsidRDefault="00F0760B">
            <w:pPr>
              <w:pStyle w:val="ConsPlusNormal"/>
            </w:pPr>
            <w:r>
              <w:t>каша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10 - 100</w:t>
            </w:r>
          </w:p>
        </w:tc>
        <w:tc>
          <w:tcPr>
            <w:tcW w:w="907" w:type="dxa"/>
          </w:tcPr>
          <w:p w:rsidR="00F0760B" w:rsidRDefault="00F0760B">
            <w:pPr>
              <w:pStyle w:val="ConsPlusNormal"/>
              <w:jc w:val="center"/>
            </w:pPr>
            <w:r>
              <w:t>100 - 150</w:t>
            </w:r>
          </w:p>
        </w:tc>
        <w:tc>
          <w:tcPr>
            <w:tcW w:w="898" w:type="dxa"/>
          </w:tcPr>
          <w:p w:rsidR="00F0760B" w:rsidRDefault="00F0760B">
            <w:pPr>
              <w:pStyle w:val="ConsPlusNormal"/>
              <w:jc w:val="center"/>
            </w:pPr>
            <w:r>
              <w:t>150</w:t>
            </w:r>
          </w:p>
        </w:tc>
        <w:tc>
          <w:tcPr>
            <w:tcW w:w="794" w:type="dxa"/>
          </w:tcPr>
          <w:p w:rsidR="00F0760B" w:rsidRDefault="00F0760B">
            <w:pPr>
              <w:pStyle w:val="ConsPlusNormal"/>
              <w:jc w:val="center"/>
            </w:pPr>
            <w:r>
              <w:t>150</w:t>
            </w:r>
          </w:p>
        </w:tc>
        <w:tc>
          <w:tcPr>
            <w:tcW w:w="794" w:type="dxa"/>
          </w:tcPr>
          <w:p w:rsidR="00F0760B" w:rsidRDefault="00F0760B">
            <w:pPr>
              <w:pStyle w:val="ConsPlusNormal"/>
              <w:jc w:val="center"/>
            </w:pPr>
            <w:r>
              <w:t>180</w:t>
            </w:r>
          </w:p>
        </w:tc>
        <w:tc>
          <w:tcPr>
            <w:tcW w:w="931" w:type="dxa"/>
          </w:tcPr>
          <w:p w:rsidR="00F0760B" w:rsidRDefault="00F0760B">
            <w:pPr>
              <w:pStyle w:val="ConsPlusNormal"/>
              <w:jc w:val="center"/>
            </w:pPr>
            <w:r>
              <w:t>200</w:t>
            </w:r>
          </w:p>
        </w:tc>
      </w:tr>
      <w:tr w:rsidR="00F0760B">
        <w:tc>
          <w:tcPr>
            <w:tcW w:w="2573" w:type="dxa"/>
          </w:tcPr>
          <w:p w:rsidR="00F0760B" w:rsidRDefault="00F0760B">
            <w:pPr>
              <w:pStyle w:val="ConsPlusNormal"/>
            </w:pPr>
            <w:r>
              <w:t>мясное пюре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5 - 30</w:t>
            </w:r>
          </w:p>
        </w:tc>
        <w:tc>
          <w:tcPr>
            <w:tcW w:w="794" w:type="dxa"/>
          </w:tcPr>
          <w:p w:rsidR="00F0760B" w:rsidRDefault="00F0760B">
            <w:pPr>
              <w:pStyle w:val="ConsPlusNormal"/>
              <w:jc w:val="center"/>
            </w:pPr>
            <w:r>
              <w:t>30</w:t>
            </w:r>
          </w:p>
        </w:tc>
        <w:tc>
          <w:tcPr>
            <w:tcW w:w="794" w:type="dxa"/>
          </w:tcPr>
          <w:p w:rsidR="00F0760B" w:rsidRDefault="00F0760B">
            <w:pPr>
              <w:pStyle w:val="ConsPlusNormal"/>
              <w:jc w:val="center"/>
            </w:pPr>
            <w:r>
              <w:t>50</w:t>
            </w:r>
          </w:p>
        </w:tc>
        <w:tc>
          <w:tcPr>
            <w:tcW w:w="931" w:type="dxa"/>
          </w:tcPr>
          <w:p w:rsidR="00F0760B" w:rsidRDefault="00F0760B">
            <w:pPr>
              <w:pStyle w:val="ConsPlusNormal"/>
              <w:jc w:val="center"/>
            </w:pPr>
            <w:r>
              <w:t>60 - 70</w:t>
            </w:r>
          </w:p>
        </w:tc>
      </w:tr>
      <w:tr w:rsidR="00F0760B">
        <w:tc>
          <w:tcPr>
            <w:tcW w:w="2573" w:type="dxa"/>
          </w:tcPr>
          <w:p w:rsidR="00F0760B" w:rsidRDefault="00F0760B">
            <w:pPr>
              <w:pStyle w:val="ConsPlusNormal"/>
            </w:pPr>
            <w:r>
              <w:t>рыбное пюре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794" w:type="dxa"/>
          </w:tcPr>
          <w:p w:rsidR="00F0760B" w:rsidRDefault="00F0760B">
            <w:pPr>
              <w:pStyle w:val="ConsPlusNormal"/>
              <w:jc w:val="center"/>
            </w:pPr>
            <w:r>
              <w:t>5 - 30</w:t>
            </w:r>
          </w:p>
        </w:tc>
        <w:tc>
          <w:tcPr>
            <w:tcW w:w="931" w:type="dxa"/>
          </w:tcPr>
          <w:p w:rsidR="00F0760B" w:rsidRDefault="00F0760B">
            <w:pPr>
              <w:pStyle w:val="ConsPlusNormal"/>
              <w:jc w:val="center"/>
            </w:pPr>
            <w:r>
              <w:t>30 - 60</w:t>
            </w:r>
          </w:p>
        </w:tc>
      </w:tr>
      <w:tr w:rsidR="00F0760B">
        <w:tc>
          <w:tcPr>
            <w:tcW w:w="2573" w:type="dxa"/>
          </w:tcPr>
          <w:p w:rsidR="00F0760B" w:rsidRDefault="00F0760B">
            <w:pPr>
              <w:pStyle w:val="ConsPlusNormal"/>
            </w:pPr>
            <w:r>
              <w:t>кефир и неадаптированные кисломолочные продукты (мл)</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794" w:type="dxa"/>
          </w:tcPr>
          <w:p w:rsidR="00F0760B" w:rsidRDefault="00F0760B">
            <w:pPr>
              <w:pStyle w:val="ConsPlusNormal"/>
              <w:jc w:val="center"/>
            </w:pPr>
            <w:r>
              <w:t>200</w:t>
            </w:r>
          </w:p>
        </w:tc>
        <w:tc>
          <w:tcPr>
            <w:tcW w:w="931" w:type="dxa"/>
          </w:tcPr>
          <w:p w:rsidR="00F0760B" w:rsidRDefault="00F0760B">
            <w:pPr>
              <w:pStyle w:val="ConsPlusNormal"/>
              <w:jc w:val="center"/>
            </w:pPr>
            <w:r>
              <w:t>200</w:t>
            </w:r>
          </w:p>
        </w:tc>
      </w:tr>
      <w:tr w:rsidR="00F0760B">
        <w:tc>
          <w:tcPr>
            <w:tcW w:w="2573" w:type="dxa"/>
          </w:tcPr>
          <w:p w:rsidR="00F0760B" w:rsidRDefault="00F0760B">
            <w:pPr>
              <w:pStyle w:val="ConsPlusNormal"/>
            </w:pPr>
            <w:r>
              <w:t>цельное молоко (мл)</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100 &lt;*&gt;</w:t>
            </w:r>
          </w:p>
        </w:tc>
        <w:tc>
          <w:tcPr>
            <w:tcW w:w="907" w:type="dxa"/>
          </w:tcPr>
          <w:p w:rsidR="00F0760B" w:rsidRDefault="00F0760B">
            <w:pPr>
              <w:pStyle w:val="ConsPlusNormal"/>
              <w:jc w:val="center"/>
            </w:pPr>
            <w:r>
              <w:t>200 &lt;*&gt;</w:t>
            </w:r>
          </w:p>
        </w:tc>
        <w:tc>
          <w:tcPr>
            <w:tcW w:w="898" w:type="dxa"/>
          </w:tcPr>
          <w:p w:rsidR="00F0760B" w:rsidRDefault="00F0760B">
            <w:pPr>
              <w:pStyle w:val="ConsPlusNormal"/>
              <w:jc w:val="center"/>
            </w:pPr>
            <w:r>
              <w:t>200 &lt;*&gt;</w:t>
            </w:r>
          </w:p>
        </w:tc>
        <w:tc>
          <w:tcPr>
            <w:tcW w:w="794" w:type="dxa"/>
          </w:tcPr>
          <w:p w:rsidR="00F0760B" w:rsidRDefault="00F0760B">
            <w:pPr>
              <w:pStyle w:val="ConsPlusNormal"/>
              <w:jc w:val="center"/>
            </w:pPr>
            <w:r>
              <w:t>200 &lt;*&gt;</w:t>
            </w:r>
          </w:p>
        </w:tc>
        <w:tc>
          <w:tcPr>
            <w:tcW w:w="794" w:type="dxa"/>
          </w:tcPr>
          <w:p w:rsidR="00F0760B" w:rsidRDefault="00F0760B">
            <w:pPr>
              <w:pStyle w:val="ConsPlusNormal"/>
              <w:jc w:val="center"/>
            </w:pPr>
            <w:r>
              <w:t>200 &lt;**&gt;</w:t>
            </w:r>
          </w:p>
        </w:tc>
        <w:tc>
          <w:tcPr>
            <w:tcW w:w="931" w:type="dxa"/>
          </w:tcPr>
          <w:p w:rsidR="00F0760B" w:rsidRDefault="00F0760B">
            <w:pPr>
              <w:pStyle w:val="ConsPlusNormal"/>
              <w:jc w:val="center"/>
            </w:pPr>
            <w:r>
              <w:t>200 &lt;**&gt;</w:t>
            </w:r>
          </w:p>
        </w:tc>
      </w:tr>
      <w:tr w:rsidR="00F0760B">
        <w:tc>
          <w:tcPr>
            <w:tcW w:w="2573" w:type="dxa"/>
          </w:tcPr>
          <w:p w:rsidR="00F0760B" w:rsidRDefault="00F0760B">
            <w:pPr>
              <w:pStyle w:val="ConsPlusNormal"/>
            </w:pPr>
            <w:r>
              <w:t>хлеб (пшеничный, в/с)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794" w:type="dxa"/>
          </w:tcPr>
          <w:p w:rsidR="00F0760B" w:rsidRDefault="00F0760B">
            <w:pPr>
              <w:pStyle w:val="ConsPlusNormal"/>
              <w:jc w:val="center"/>
            </w:pPr>
            <w:r>
              <w:t>5</w:t>
            </w:r>
          </w:p>
        </w:tc>
        <w:tc>
          <w:tcPr>
            <w:tcW w:w="931" w:type="dxa"/>
          </w:tcPr>
          <w:p w:rsidR="00F0760B" w:rsidRDefault="00F0760B">
            <w:pPr>
              <w:pStyle w:val="ConsPlusNormal"/>
              <w:jc w:val="center"/>
            </w:pPr>
            <w:r>
              <w:t>10</w:t>
            </w:r>
          </w:p>
        </w:tc>
      </w:tr>
      <w:tr w:rsidR="00F0760B">
        <w:tc>
          <w:tcPr>
            <w:tcW w:w="2573" w:type="dxa"/>
          </w:tcPr>
          <w:p w:rsidR="00F0760B" w:rsidRDefault="00F0760B">
            <w:pPr>
              <w:pStyle w:val="ConsPlusNormal"/>
            </w:pPr>
            <w:r>
              <w:t>сухари, печенье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w:t>
            </w:r>
          </w:p>
        </w:tc>
        <w:tc>
          <w:tcPr>
            <w:tcW w:w="898" w:type="dxa"/>
          </w:tcPr>
          <w:p w:rsidR="00F0760B" w:rsidRDefault="00F0760B">
            <w:pPr>
              <w:pStyle w:val="ConsPlusNormal"/>
              <w:jc w:val="center"/>
            </w:pPr>
            <w:r>
              <w:t>-</w:t>
            </w:r>
          </w:p>
        </w:tc>
        <w:tc>
          <w:tcPr>
            <w:tcW w:w="794" w:type="dxa"/>
          </w:tcPr>
          <w:p w:rsidR="00F0760B" w:rsidRDefault="00F0760B">
            <w:pPr>
              <w:pStyle w:val="ConsPlusNormal"/>
              <w:jc w:val="center"/>
            </w:pPr>
            <w:r>
              <w:t>3 - 5</w:t>
            </w:r>
          </w:p>
        </w:tc>
        <w:tc>
          <w:tcPr>
            <w:tcW w:w="794" w:type="dxa"/>
          </w:tcPr>
          <w:p w:rsidR="00F0760B" w:rsidRDefault="00F0760B">
            <w:pPr>
              <w:pStyle w:val="ConsPlusNormal"/>
              <w:jc w:val="center"/>
            </w:pPr>
            <w:r>
              <w:t>5</w:t>
            </w:r>
          </w:p>
        </w:tc>
        <w:tc>
          <w:tcPr>
            <w:tcW w:w="931" w:type="dxa"/>
          </w:tcPr>
          <w:p w:rsidR="00F0760B" w:rsidRDefault="00F0760B">
            <w:pPr>
              <w:pStyle w:val="ConsPlusNormal"/>
              <w:jc w:val="center"/>
            </w:pPr>
            <w:r>
              <w:t>10 - 15</w:t>
            </w:r>
          </w:p>
        </w:tc>
      </w:tr>
      <w:tr w:rsidR="00F0760B">
        <w:tc>
          <w:tcPr>
            <w:tcW w:w="2573" w:type="dxa"/>
          </w:tcPr>
          <w:p w:rsidR="00F0760B" w:rsidRDefault="00F0760B">
            <w:pPr>
              <w:pStyle w:val="ConsPlusNormal"/>
            </w:pPr>
            <w:r>
              <w:t>растительное масло (мл)</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1 - 3</w:t>
            </w:r>
          </w:p>
        </w:tc>
        <w:tc>
          <w:tcPr>
            <w:tcW w:w="898" w:type="dxa"/>
          </w:tcPr>
          <w:p w:rsidR="00F0760B" w:rsidRDefault="00F0760B">
            <w:pPr>
              <w:pStyle w:val="ConsPlusNormal"/>
              <w:jc w:val="center"/>
            </w:pPr>
            <w:r>
              <w:t>3</w:t>
            </w:r>
          </w:p>
        </w:tc>
        <w:tc>
          <w:tcPr>
            <w:tcW w:w="794" w:type="dxa"/>
          </w:tcPr>
          <w:p w:rsidR="00F0760B" w:rsidRDefault="00F0760B">
            <w:pPr>
              <w:pStyle w:val="ConsPlusNormal"/>
              <w:jc w:val="center"/>
            </w:pPr>
            <w:r>
              <w:t>5</w:t>
            </w:r>
          </w:p>
        </w:tc>
        <w:tc>
          <w:tcPr>
            <w:tcW w:w="794" w:type="dxa"/>
          </w:tcPr>
          <w:p w:rsidR="00F0760B" w:rsidRDefault="00F0760B">
            <w:pPr>
              <w:pStyle w:val="ConsPlusNormal"/>
              <w:jc w:val="center"/>
            </w:pPr>
            <w:r>
              <w:t>5</w:t>
            </w:r>
          </w:p>
        </w:tc>
        <w:tc>
          <w:tcPr>
            <w:tcW w:w="931" w:type="dxa"/>
          </w:tcPr>
          <w:p w:rsidR="00F0760B" w:rsidRDefault="00F0760B">
            <w:pPr>
              <w:pStyle w:val="ConsPlusNormal"/>
              <w:jc w:val="center"/>
            </w:pPr>
            <w:r>
              <w:t>6</w:t>
            </w:r>
          </w:p>
        </w:tc>
      </w:tr>
      <w:tr w:rsidR="00F0760B">
        <w:tc>
          <w:tcPr>
            <w:tcW w:w="2573" w:type="dxa"/>
          </w:tcPr>
          <w:p w:rsidR="00F0760B" w:rsidRDefault="00F0760B">
            <w:pPr>
              <w:pStyle w:val="ConsPlusNormal"/>
            </w:pPr>
            <w:r>
              <w:t>сливочное масло (г)</w:t>
            </w:r>
          </w:p>
        </w:tc>
        <w:tc>
          <w:tcPr>
            <w:tcW w:w="1360" w:type="dxa"/>
            <w:gridSpan w:val="2"/>
          </w:tcPr>
          <w:p w:rsidR="00F0760B" w:rsidRDefault="00F0760B">
            <w:pPr>
              <w:pStyle w:val="ConsPlusNormal"/>
              <w:jc w:val="center"/>
            </w:pPr>
            <w:r>
              <w:t>-</w:t>
            </w:r>
          </w:p>
        </w:tc>
        <w:tc>
          <w:tcPr>
            <w:tcW w:w="794" w:type="dxa"/>
          </w:tcPr>
          <w:p w:rsidR="00F0760B" w:rsidRDefault="00F0760B">
            <w:pPr>
              <w:pStyle w:val="ConsPlusNormal"/>
              <w:jc w:val="center"/>
            </w:pPr>
            <w:r>
              <w:t>-</w:t>
            </w:r>
          </w:p>
        </w:tc>
        <w:tc>
          <w:tcPr>
            <w:tcW w:w="907" w:type="dxa"/>
          </w:tcPr>
          <w:p w:rsidR="00F0760B" w:rsidRDefault="00F0760B">
            <w:pPr>
              <w:pStyle w:val="ConsPlusNormal"/>
              <w:jc w:val="center"/>
            </w:pPr>
            <w:r>
              <w:t>1 - 4</w:t>
            </w:r>
          </w:p>
        </w:tc>
        <w:tc>
          <w:tcPr>
            <w:tcW w:w="898" w:type="dxa"/>
          </w:tcPr>
          <w:p w:rsidR="00F0760B" w:rsidRDefault="00F0760B">
            <w:pPr>
              <w:pStyle w:val="ConsPlusNormal"/>
              <w:jc w:val="center"/>
            </w:pPr>
            <w:r>
              <w:t>4</w:t>
            </w:r>
          </w:p>
        </w:tc>
        <w:tc>
          <w:tcPr>
            <w:tcW w:w="794" w:type="dxa"/>
          </w:tcPr>
          <w:p w:rsidR="00F0760B" w:rsidRDefault="00F0760B">
            <w:pPr>
              <w:pStyle w:val="ConsPlusNormal"/>
              <w:jc w:val="center"/>
            </w:pPr>
            <w:r>
              <w:t>4</w:t>
            </w:r>
          </w:p>
        </w:tc>
        <w:tc>
          <w:tcPr>
            <w:tcW w:w="794" w:type="dxa"/>
          </w:tcPr>
          <w:p w:rsidR="00F0760B" w:rsidRDefault="00F0760B">
            <w:pPr>
              <w:pStyle w:val="ConsPlusNormal"/>
              <w:jc w:val="center"/>
            </w:pPr>
            <w:r>
              <w:t>5</w:t>
            </w:r>
          </w:p>
        </w:tc>
        <w:tc>
          <w:tcPr>
            <w:tcW w:w="931" w:type="dxa"/>
          </w:tcPr>
          <w:p w:rsidR="00F0760B" w:rsidRDefault="00F0760B">
            <w:pPr>
              <w:pStyle w:val="ConsPlusNormal"/>
              <w:jc w:val="center"/>
            </w:pPr>
            <w:r>
              <w:t>6</w:t>
            </w:r>
          </w:p>
        </w:tc>
      </w:tr>
      <w:tr w:rsidR="00F0760B">
        <w:tc>
          <w:tcPr>
            <w:tcW w:w="9051" w:type="dxa"/>
            <w:gridSpan w:val="9"/>
          </w:tcPr>
          <w:p w:rsidR="00F0760B" w:rsidRDefault="00F0760B">
            <w:pPr>
              <w:pStyle w:val="ConsPlusNormal"/>
              <w:ind w:firstLine="283"/>
              <w:jc w:val="both"/>
            </w:pPr>
            <w:r>
              <w:t>--------------------------------</w:t>
            </w:r>
          </w:p>
          <w:p w:rsidR="00F0760B" w:rsidRDefault="00F0760B">
            <w:pPr>
              <w:pStyle w:val="ConsPlusNormal"/>
              <w:ind w:firstLine="283"/>
              <w:jc w:val="both"/>
            </w:pPr>
            <w:r>
              <w:t>&lt;*&gt; Для приготовления каш.</w:t>
            </w:r>
          </w:p>
          <w:p w:rsidR="00F0760B" w:rsidRDefault="00F0760B">
            <w:pPr>
              <w:pStyle w:val="ConsPlusNormal"/>
              <w:ind w:firstLine="283"/>
              <w:jc w:val="both"/>
            </w:pPr>
            <w:r>
              <w:t>&lt;**&gt; В зависимости от количества потребляемой молочной смеси или женского молока.</w:t>
            </w:r>
          </w:p>
        </w:tc>
      </w:tr>
    </w:tbl>
    <w:p w:rsidR="00F0760B" w:rsidRDefault="00F0760B">
      <w:pPr>
        <w:pStyle w:val="ConsPlusNormal"/>
        <w:jc w:val="both"/>
      </w:pPr>
    </w:p>
    <w:p w:rsidR="00F0760B" w:rsidRDefault="00F0760B">
      <w:pPr>
        <w:pStyle w:val="ConsPlusNormal"/>
        <w:jc w:val="right"/>
        <w:outlineLvl w:val="2"/>
      </w:pPr>
      <w:r>
        <w:t>Таблица 5</w:t>
      </w:r>
    </w:p>
    <w:p w:rsidR="00F0760B" w:rsidRDefault="00F0760B">
      <w:pPr>
        <w:pStyle w:val="ConsPlusNormal"/>
        <w:jc w:val="both"/>
      </w:pPr>
    </w:p>
    <w:p w:rsidR="00F0760B" w:rsidRDefault="00F0760B">
      <w:pPr>
        <w:pStyle w:val="ConsPlusTitle"/>
        <w:jc w:val="center"/>
      </w:pPr>
      <w:r>
        <w:t>Среднесуточные наборы пищевой продукции для организации</w:t>
      </w:r>
    </w:p>
    <w:p w:rsidR="00F0760B" w:rsidRDefault="00F0760B">
      <w:pPr>
        <w:pStyle w:val="ConsPlusTitle"/>
        <w:jc w:val="center"/>
      </w:pPr>
      <w:r>
        <w:t>питания кадетов, обучающихся в образовательных организациях</w:t>
      </w:r>
    </w:p>
    <w:p w:rsidR="00F0760B" w:rsidRDefault="00F0760B">
      <w:pPr>
        <w:pStyle w:val="ConsPlusTitle"/>
        <w:jc w:val="center"/>
      </w:pPr>
      <w:r>
        <w:t>кадетского типа и кадетской направленности</w:t>
      </w:r>
    </w:p>
    <w:p w:rsidR="00F0760B" w:rsidRDefault="00F0760B">
      <w:pPr>
        <w:pStyle w:val="ConsPlusTitle"/>
        <w:jc w:val="center"/>
      </w:pPr>
      <w:r>
        <w:t>(в нетто г, мл, на 1 чел. в сутки)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F0760B">
        <w:tc>
          <w:tcPr>
            <w:tcW w:w="6845" w:type="dxa"/>
            <w:vMerge w:val="restart"/>
          </w:tcPr>
          <w:p w:rsidR="00F0760B" w:rsidRDefault="00F0760B">
            <w:pPr>
              <w:pStyle w:val="ConsPlusNormal"/>
              <w:jc w:val="center"/>
            </w:pPr>
            <w:r>
              <w:t>Наименование видов пищевой продукции питания</w:t>
            </w:r>
          </w:p>
        </w:tc>
        <w:tc>
          <w:tcPr>
            <w:tcW w:w="2205" w:type="dxa"/>
            <w:gridSpan w:val="2"/>
          </w:tcPr>
          <w:p w:rsidR="00F0760B" w:rsidRDefault="00F0760B">
            <w:pPr>
              <w:pStyle w:val="ConsPlusNormal"/>
              <w:jc w:val="center"/>
            </w:pPr>
            <w:r>
              <w:t>Возраст</w:t>
            </w:r>
          </w:p>
        </w:tc>
      </w:tr>
      <w:tr w:rsidR="00F0760B">
        <w:tc>
          <w:tcPr>
            <w:tcW w:w="6845" w:type="dxa"/>
            <w:vMerge/>
          </w:tcPr>
          <w:p w:rsidR="00F0760B" w:rsidRDefault="00F0760B">
            <w:pPr>
              <w:pStyle w:val="ConsPlusNormal"/>
            </w:pPr>
          </w:p>
        </w:tc>
        <w:tc>
          <w:tcPr>
            <w:tcW w:w="1128" w:type="dxa"/>
          </w:tcPr>
          <w:p w:rsidR="00F0760B" w:rsidRDefault="00F0760B">
            <w:pPr>
              <w:pStyle w:val="ConsPlusNormal"/>
              <w:jc w:val="center"/>
            </w:pPr>
            <w:r>
              <w:t>5 - 8 класс</w:t>
            </w:r>
          </w:p>
        </w:tc>
        <w:tc>
          <w:tcPr>
            <w:tcW w:w="1077" w:type="dxa"/>
          </w:tcPr>
          <w:p w:rsidR="00F0760B" w:rsidRDefault="00F0760B">
            <w:pPr>
              <w:pStyle w:val="ConsPlusNormal"/>
              <w:jc w:val="center"/>
            </w:pPr>
            <w:r>
              <w:t>9 - 11 класс</w:t>
            </w:r>
          </w:p>
        </w:tc>
      </w:tr>
      <w:tr w:rsidR="00F0760B">
        <w:tc>
          <w:tcPr>
            <w:tcW w:w="6845" w:type="dxa"/>
          </w:tcPr>
          <w:p w:rsidR="00F0760B" w:rsidRDefault="00F0760B">
            <w:pPr>
              <w:pStyle w:val="ConsPlusNormal"/>
            </w:pPr>
            <w:r>
              <w:t>Хлеб ржаной (из смеси ржаной и обдирной муки) (г)</w:t>
            </w:r>
          </w:p>
        </w:tc>
        <w:tc>
          <w:tcPr>
            <w:tcW w:w="1128" w:type="dxa"/>
          </w:tcPr>
          <w:p w:rsidR="00F0760B" w:rsidRDefault="00F0760B">
            <w:pPr>
              <w:pStyle w:val="ConsPlusNormal"/>
              <w:jc w:val="center"/>
            </w:pPr>
            <w:r>
              <w:t>120</w:t>
            </w:r>
          </w:p>
        </w:tc>
        <w:tc>
          <w:tcPr>
            <w:tcW w:w="1077" w:type="dxa"/>
          </w:tcPr>
          <w:p w:rsidR="00F0760B" w:rsidRDefault="00F0760B">
            <w:pPr>
              <w:pStyle w:val="ConsPlusNormal"/>
              <w:jc w:val="center"/>
            </w:pPr>
            <w:r>
              <w:t>150</w:t>
            </w:r>
          </w:p>
        </w:tc>
      </w:tr>
      <w:tr w:rsidR="00F0760B">
        <w:tc>
          <w:tcPr>
            <w:tcW w:w="6845" w:type="dxa"/>
          </w:tcPr>
          <w:p w:rsidR="00F0760B" w:rsidRDefault="00F0760B">
            <w:pPr>
              <w:pStyle w:val="ConsPlusNormal"/>
            </w:pPr>
            <w:r>
              <w:t>Хлеб пшеничный (г)</w:t>
            </w:r>
          </w:p>
        </w:tc>
        <w:tc>
          <w:tcPr>
            <w:tcW w:w="1128" w:type="dxa"/>
          </w:tcPr>
          <w:p w:rsidR="00F0760B" w:rsidRDefault="00F0760B">
            <w:pPr>
              <w:pStyle w:val="ConsPlusNormal"/>
              <w:jc w:val="center"/>
            </w:pPr>
            <w:r>
              <w:t>200</w:t>
            </w:r>
          </w:p>
        </w:tc>
        <w:tc>
          <w:tcPr>
            <w:tcW w:w="1077" w:type="dxa"/>
          </w:tcPr>
          <w:p w:rsidR="00F0760B" w:rsidRDefault="00F0760B">
            <w:pPr>
              <w:pStyle w:val="ConsPlusNormal"/>
              <w:jc w:val="center"/>
            </w:pPr>
            <w:r>
              <w:t>250</w:t>
            </w:r>
          </w:p>
        </w:tc>
      </w:tr>
      <w:tr w:rsidR="00F0760B">
        <w:tc>
          <w:tcPr>
            <w:tcW w:w="6845" w:type="dxa"/>
          </w:tcPr>
          <w:p w:rsidR="00F0760B" w:rsidRDefault="00F0760B">
            <w:pPr>
              <w:pStyle w:val="ConsPlusNormal"/>
            </w:pPr>
            <w:r>
              <w:t>Мука пшеничная (г)</w:t>
            </w:r>
          </w:p>
        </w:tc>
        <w:tc>
          <w:tcPr>
            <w:tcW w:w="1128" w:type="dxa"/>
          </w:tcPr>
          <w:p w:rsidR="00F0760B" w:rsidRDefault="00F0760B">
            <w:pPr>
              <w:pStyle w:val="ConsPlusNormal"/>
              <w:jc w:val="center"/>
            </w:pPr>
            <w:r>
              <w:t>35</w:t>
            </w:r>
          </w:p>
        </w:tc>
        <w:tc>
          <w:tcPr>
            <w:tcW w:w="1077" w:type="dxa"/>
          </w:tcPr>
          <w:p w:rsidR="00F0760B" w:rsidRDefault="00F0760B">
            <w:pPr>
              <w:pStyle w:val="ConsPlusNormal"/>
              <w:jc w:val="center"/>
            </w:pPr>
            <w:r>
              <w:t>45</w:t>
            </w:r>
          </w:p>
        </w:tc>
      </w:tr>
      <w:tr w:rsidR="00F0760B">
        <w:tc>
          <w:tcPr>
            <w:tcW w:w="6845" w:type="dxa"/>
          </w:tcPr>
          <w:p w:rsidR="00F0760B" w:rsidRDefault="00F0760B">
            <w:pPr>
              <w:pStyle w:val="ConsPlusNormal"/>
            </w:pPr>
            <w:r>
              <w:t>Крупы, бобовые (г)</w:t>
            </w:r>
          </w:p>
        </w:tc>
        <w:tc>
          <w:tcPr>
            <w:tcW w:w="1128" w:type="dxa"/>
          </w:tcPr>
          <w:p w:rsidR="00F0760B" w:rsidRDefault="00F0760B">
            <w:pPr>
              <w:pStyle w:val="ConsPlusNormal"/>
              <w:jc w:val="center"/>
            </w:pPr>
            <w:r>
              <w:t>50</w:t>
            </w:r>
          </w:p>
        </w:tc>
        <w:tc>
          <w:tcPr>
            <w:tcW w:w="1077" w:type="dxa"/>
          </w:tcPr>
          <w:p w:rsidR="00F0760B" w:rsidRDefault="00F0760B">
            <w:pPr>
              <w:pStyle w:val="ConsPlusNormal"/>
              <w:jc w:val="center"/>
            </w:pPr>
            <w:r>
              <w:t>70</w:t>
            </w:r>
          </w:p>
        </w:tc>
      </w:tr>
      <w:tr w:rsidR="00F0760B">
        <w:tc>
          <w:tcPr>
            <w:tcW w:w="6845" w:type="dxa"/>
          </w:tcPr>
          <w:p w:rsidR="00F0760B" w:rsidRDefault="00F0760B">
            <w:pPr>
              <w:pStyle w:val="ConsPlusNormal"/>
            </w:pPr>
            <w:r>
              <w:t>Макаронные изделия (г)</w:t>
            </w:r>
          </w:p>
        </w:tc>
        <w:tc>
          <w:tcPr>
            <w:tcW w:w="1128" w:type="dxa"/>
          </w:tcPr>
          <w:p w:rsidR="00F0760B" w:rsidRDefault="00F0760B">
            <w:pPr>
              <w:pStyle w:val="ConsPlusNormal"/>
              <w:jc w:val="center"/>
            </w:pPr>
            <w:r>
              <w:t>20</w:t>
            </w:r>
          </w:p>
        </w:tc>
        <w:tc>
          <w:tcPr>
            <w:tcW w:w="1077" w:type="dxa"/>
          </w:tcPr>
          <w:p w:rsidR="00F0760B" w:rsidRDefault="00F0760B">
            <w:pPr>
              <w:pStyle w:val="ConsPlusNormal"/>
              <w:jc w:val="center"/>
            </w:pPr>
            <w:r>
              <w:t>30</w:t>
            </w:r>
          </w:p>
        </w:tc>
      </w:tr>
      <w:tr w:rsidR="00F0760B">
        <w:tc>
          <w:tcPr>
            <w:tcW w:w="6845" w:type="dxa"/>
          </w:tcPr>
          <w:p w:rsidR="00F0760B" w:rsidRDefault="00F0760B">
            <w:pPr>
              <w:pStyle w:val="ConsPlusNormal"/>
            </w:pPr>
            <w:r>
              <w:t>Картофель (г)</w:t>
            </w:r>
          </w:p>
        </w:tc>
        <w:tc>
          <w:tcPr>
            <w:tcW w:w="1128" w:type="dxa"/>
            <w:vAlign w:val="center"/>
          </w:tcPr>
          <w:p w:rsidR="00F0760B" w:rsidRDefault="00F0760B">
            <w:pPr>
              <w:pStyle w:val="ConsPlusNormal"/>
              <w:jc w:val="center"/>
            </w:pPr>
            <w:r>
              <w:t>300</w:t>
            </w:r>
          </w:p>
        </w:tc>
        <w:tc>
          <w:tcPr>
            <w:tcW w:w="1077" w:type="dxa"/>
            <w:vAlign w:val="center"/>
          </w:tcPr>
          <w:p w:rsidR="00F0760B" w:rsidRDefault="00F0760B">
            <w:pPr>
              <w:pStyle w:val="ConsPlusNormal"/>
              <w:jc w:val="center"/>
            </w:pPr>
            <w:r>
              <w:t>350</w:t>
            </w:r>
          </w:p>
        </w:tc>
      </w:tr>
      <w:tr w:rsidR="00F0760B">
        <w:tc>
          <w:tcPr>
            <w:tcW w:w="6845" w:type="dxa"/>
          </w:tcPr>
          <w:p w:rsidR="00F0760B" w:rsidRDefault="00F0760B">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vAlign w:val="center"/>
          </w:tcPr>
          <w:p w:rsidR="00F0760B" w:rsidRDefault="00F0760B">
            <w:pPr>
              <w:pStyle w:val="ConsPlusNormal"/>
              <w:jc w:val="center"/>
            </w:pPr>
            <w:r>
              <w:t>400</w:t>
            </w:r>
          </w:p>
        </w:tc>
        <w:tc>
          <w:tcPr>
            <w:tcW w:w="1077" w:type="dxa"/>
            <w:vAlign w:val="center"/>
          </w:tcPr>
          <w:p w:rsidR="00F0760B" w:rsidRDefault="00F0760B">
            <w:pPr>
              <w:pStyle w:val="ConsPlusNormal"/>
              <w:jc w:val="center"/>
            </w:pPr>
            <w:r>
              <w:t>450</w:t>
            </w:r>
          </w:p>
        </w:tc>
      </w:tr>
      <w:tr w:rsidR="00F0760B">
        <w:tc>
          <w:tcPr>
            <w:tcW w:w="6845" w:type="dxa"/>
          </w:tcPr>
          <w:p w:rsidR="00F0760B" w:rsidRDefault="00F0760B">
            <w:pPr>
              <w:pStyle w:val="ConsPlusNormal"/>
            </w:pPr>
            <w:r>
              <w:t>Консервы овощные натуральные (горошек зеленый, кукуруза, фасоль)</w:t>
            </w:r>
          </w:p>
        </w:tc>
        <w:tc>
          <w:tcPr>
            <w:tcW w:w="1128" w:type="dxa"/>
            <w:vAlign w:val="center"/>
          </w:tcPr>
          <w:p w:rsidR="00F0760B" w:rsidRDefault="00F0760B">
            <w:pPr>
              <w:pStyle w:val="ConsPlusNormal"/>
              <w:jc w:val="center"/>
            </w:pPr>
            <w:r>
              <w:t>30</w:t>
            </w:r>
          </w:p>
        </w:tc>
        <w:tc>
          <w:tcPr>
            <w:tcW w:w="1077" w:type="dxa"/>
            <w:vAlign w:val="center"/>
          </w:tcPr>
          <w:p w:rsidR="00F0760B" w:rsidRDefault="00F0760B">
            <w:pPr>
              <w:pStyle w:val="ConsPlusNormal"/>
              <w:jc w:val="center"/>
            </w:pPr>
            <w:r>
              <w:t>40</w:t>
            </w:r>
          </w:p>
        </w:tc>
      </w:tr>
      <w:tr w:rsidR="00F0760B">
        <w:tc>
          <w:tcPr>
            <w:tcW w:w="6845" w:type="dxa"/>
          </w:tcPr>
          <w:p w:rsidR="00F0760B" w:rsidRDefault="00F0760B">
            <w:pPr>
              <w:pStyle w:val="ConsPlusNormal"/>
            </w:pPr>
            <w:r>
              <w:t>Фрукты свежие, ягоды (г)</w:t>
            </w:r>
          </w:p>
        </w:tc>
        <w:tc>
          <w:tcPr>
            <w:tcW w:w="1128" w:type="dxa"/>
            <w:vAlign w:val="center"/>
          </w:tcPr>
          <w:p w:rsidR="00F0760B" w:rsidRDefault="00F0760B">
            <w:pPr>
              <w:pStyle w:val="ConsPlusNormal"/>
              <w:jc w:val="center"/>
            </w:pPr>
            <w:r>
              <w:t>400</w:t>
            </w:r>
          </w:p>
        </w:tc>
        <w:tc>
          <w:tcPr>
            <w:tcW w:w="1077" w:type="dxa"/>
            <w:vAlign w:val="center"/>
          </w:tcPr>
          <w:p w:rsidR="00F0760B" w:rsidRDefault="00F0760B">
            <w:pPr>
              <w:pStyle w:val="ConsPlusNormal"/>
              <w:jc w:val="center"/>
            </w:pPr>
            <w:r>
              <w:t>400</w:t>
            </w:r>
          </w:p>
        </w:tc>
      </w:tr>
      <w:tr w:rsidR="00F0760B">
        <w:tc>
          <w:tcPr>
            <w:tcW w:w="6845" w:type="dxa"/>
          </w:tcPr>
          <w:p w:rsidR="00F0760B" w:rsidRDefault="00F0760B">
            <w:pPr>
              <w:pStyle w:val="ConsPlusNormal"/>
            </w:pPr>
            <w:r>
              <w:t>Сухофрукты, орехи (г)</w:t>
            </w:r>
          </w:p>
        </w:tc>
        <w:tc>
          <w:tcPr>
            <w:tcW w:w="1128" w:type="dxa"/>
            <w:vAlign w:val="center"/>
          </w:tcPr>
          <w:p w:rsidR="00F0760B" w:rsidRDefault="00F0760B">
            <w:pPr>
              <w:pStyle w:val="ConsPlusNormal"/>
              <w:jc w:val="center"/>
            </w:pPr>
            <w:r>
              <w:t>90</w:t>
            </w:r>
          </w:p>
        </w:tc>
        <w:tc>
          <w:tcPr>
            <w:tcW w:w="1077" w:type="dxa"/>
            <w:vAlign w:val="center"/>
          </w:tcPr>
          <w:p w:rsidR="00F0760B" w:rsidRDefault="00F0760B">
            <w:pPr>
              <w:pStyle w:val="ConsPlusNormal"/>
              <w:jc w:val="center"/>
            </w:pPr>
            <w:r>
              <w:t>90</w:t>
            </w:r>
          </w:p>
        </w:tc>
      </w:tr>
      <w:tr w:rsidR="00F0760B">
        <w:tc>
          <w:tcPr>
            <w:tcW w:w="6845" w:type="dxa"/>
          </w:tcPr>
          <w:p w:rsidR="00F0760B" w:rsidRDefault="00F0760B">
            <w:pPr>
              <w:pStyle w:val="ConsPlusNormal"/>
            </w:pPr>
            <w:r>
              <w:t>Соки плодоовощные, напитки витаминизированные, в т.ч. инстантные (мл)</w:t>
            </w:r>
          </w:p>
        </w:tc>
        <w:tc>
          <w:tcPr>
            <w:tcW w:w="1128" w:type="dxa"/>
            <w:vAlign w:val="center"/>
          </w:tcPr>
          <w:p w:rsidR="00F0760B" w:rsidRDefault="00F0760B">
            <w:pPr>
              <w:pStyle w:val="ConsPlusNormal"/>
              <w:jc w:val="center"/>
            </w:pPr>
            <w:r>
              <w:t>200</w:t>
            </w:r>
          </w:p>
        </w:tc>
        <w:tc>
          <w:tcPr>
            <w:tcW w:w="1077" w:type="dxa"/>
            <w:vAlign w:val="center"/>
          </w:tcPr>
          <w:p w:rsidR="00F0760B" w:rsidRDefault="00F0760B">
            <w:pPr>
              <w:pStyle w:val="ConsPlusNormal"/>
              <w:jc w:val="center"/>
            </w:pPr>
            <w:r>
              <w:t>200</w:t>
            </w:r>
          </w:p>
        </w:tc>
      </w:tr>
      <w:tr w:rsidR="00F0760B">
        <w:tc>
          <w:tcPr>
            <w:tcW w:w="6845" w:type="dxa"/>
          </w:tcPr>
          <w:p w:rsidR="00F0760B" w:rsidRDefault="00F0760B">
            <w:pPr>
              <w:pStyle w:val="ConsPlusNormal"/>
            </w:pPr>
            <w:r>
              <w:t>Мясо 1 категории (в т.ч. субпродукты - печень, язык, сердце) (г)</w:t>
            </w:r>
          </w:p>
        </w:tc>
        <w:tc>
          <w:tcPr>
            <w:tcW w:w="1128" w:type="dxa"/>
            <w:vAlign w:val="center"/>
          </w:tcPr>
          <w:p w:rsidR="00F0760B" w:rsidRDefault="00F0760B">
            <w:pPr>
              <w:pStyle w:val="ConsPlusNormal"/>
              <w:jc w:val="center"/>
            </w:pPr>
            <w:r>
              <w:t>100</w:t>
            </w:r>
          </w:p>
        </w:tc>
        <w:tc>
          <w:tcPr>
            <w:tcW w:w="1077" w:type="dxa"/>
            <w:vAlign w:val="center"/>
          </w:tcPr>
          <w:p w:rsidR="00F0760B" w:rsidRDefault="00F0760B">
            <w:pPr>
              <w:pStyle w:val="ConsPlusNormal"/>
              <w:jc w:val="center"/>
            </w:pPr>
            <w:r>
              <w:t>120</w:t>
            </w:r>
          </w:p>
        </w:tc>
      </w:tr>
      <w:tr w:rsidR="00F0760B">
        <w:tc>
          <w:tcPr>
            <w:tcW w:w="6845" w:type="dxa"/>
          </w:tcPr>
          <w:p w:rsidR="00F0760B" w:rsidRDefault="00F0760B">
            <w:pPr>
              <w:pStyle w:val="ConsPlusNormal"/>
            </w:pPr>
            <w:r>
              <w:t>Птица (куры потрошеные 1 категории, цыплята-бройлеры, индейка потрошеная - 1 кат) (г)</w:t>
            </w:r>
          </w:p>
        </w:tc>
        <w:tc>
          <w:tcPr>
            <w:tcW w:w="1128" w:type="dxa"/>
            <w:vAlign w:val="center"/>
          </w:tcPr>
          <w:p w:rsidR="00F0760B" w:rsidRDefault="00F0760B">
            <w:pPr>
              <w:pStyle w:val="ConsPlusNormal"/>
              <w:jc w:val="center"/>
            </w:pPr>
            <w:r>
              <w:t>55</w:t>
            </w:r>
          </w:p>
        </w:tc>
        <w:tc>
          <w:tcPr>
            <w:tcW w:w="1077" w:type="dxa"/>
            <w:vAlign w:val="center"/>
          </w:tcPr>
          <w:p w:rsidR="00F0760B" w:rsidRDefault="00F0760B">
            <w:pPr>
              <w:pStyle w:val="ConsPlusNormal"/>
              <w:jc w:val="center"/>
            </w:pPr>
            <w:r>
              <w:t>60</w:t>
            </w:r>
          </w:p>
        </w:tc>
      </w:tr>
      <w:tr w:rsidR="00F0760B">
        <w:tc>
          <w:tcPr>
            <w:tcW w:w="6845" w:type="dxa"/>
          </w:tcPr>
          <w:p w:rsidR="00F0760B" w:rsidRDefault="00F0760B">
            <w:pPr>
              <w:pStyle w:val="ConsPlusNormal"/>
            </w:pPr>
            <w:r>
              <w:t>Рыба (филе) (г)</w:t>
            </w:r>
          </w:p>
        </w:tc>
        <w:tc>
          <w:tcPr>
            <w:tcW w:w="1128" w:type="dxa"/>
          </w:tcPr>
          <w:p w:rsidR="00F0760B" w:rsidRDefault="00F0760B">
            <w:pPr>
              <w:pStyle w:val="ConsPlusNormal"/>
              <w:jc w:val="center"/>
            </w:pPr>
            <w:r>
              <w:t>80</w:t>
            </w:r>
          </w:p>
        </w:tc>
        <w:tc>
          <w:tcPr>
            <w:tcW w:w="1077" w:type="dxa"/>
          </w:tcPr>
          <w:p w:rsidR="00F0760B" w:rsidRDefault="00F0760B">
            <w:pPr>
              <w:pStyle w:val="ConsPlusNormal"/>
              <w:jc w:val="center"/>
            </w:pPr>
            <w:r>
              <w:t>100</w:t>
            </w:r>
          </w:p>
        </w:tc>
      </w:tr>
      <w:tr w:rsidR="00F0760B">
        <w:tc>
          <w:tcPr>
            <w:tcW w:w="6845" w:type="dxa"/>
          </w:tcPr>
          <w:p w:rsidR="00F0760B" w:rsidRDefault="00F0760B">
            <w:pPr>
              <w:pStyle w:val="ConsPlusNormal"/>
            </w:pPr>
            <w:r>
              <w:t>Рыба соленая (сельдь, лосось, горбуша)</w:t>
            </w:r>
          </w:p>
        </w:tc>
        <w:tc>
          <w:tcPr>
            <w:tcW w:w="1128" w:type="dxa"/>
          </w:tcPr>
          <w:p w:rsidR="00F0760B" w:rsidRDefault="00F0760B">
            <w:pPr>
              <w:pStyle w:val="ConsPlusNormal"/>
              <w:jc w:val="center"/>
            </w:pPr>
            <w:r>
              <w:t>10</w:t>
            </w:r>
          </w:p>
        </w:tc>
        <w:tc>
          <w:tcPr>
            <w:tcW w:w="1077" w:type="dxa"/>
          </w:tcPr>
          <w:p w:rsidR="00F0760B" w:rsidRDefault="00F0760B">
            <w:pPr>
              <w:pStyle w:val="ConsPlusNormal"/>
              <w:jc w:val="center"/>
            </w:pPr>
            <w:r>
              <w:t>15</w:t>
            </w:r>
          </w:p>
        </w:tc>
      </w:tr>
      <w:tr w:rsidR="00F0760B">
        <w:tc>
          <w:tcPr>
            <w:tcW w:w="6845" w:type="dxa"/>
          </w:tcPr>
          <w:p w:rsidR="00F0760B" w:rsidRDefault="00F0760B">
            <w:pPr>
              <w:pStyle w:val="ConsPlusNormal"/>
            </w:pPr>
            <w:r>
              <w:t>Молоко (мл)</w:t>
            </w:r>
          </w:p>
        </w:tc>
        <w:tc>
          <w:tcPr>
            <w:tcW w:w="1128" w:type="dxa"/>
          </w:tcPr>
          <w:p w:rsidR="00F0760B" w:rsidRDefault="00F0760B">
            <w:pPr>
              <w:pStyle w:val="ConsPlusNormal"/>
              <w:jc w:val="center"/>
            </w:pPr>
            <w:r>
              <w:t>300</w:t>
            </w:r>
          </w:p>
        </w:tc>
        <w:tc>
          <w:tcPr>
            <w:tcW w:w="1077" w:type="dxa"/>
          </w:tcPr>
          <w:p w:rsidR="00F0760B" w:rsidRDefault="00F0760B">
            <w:pPr>
              <w:pStyle w:val="ConsPlusNormal"/>
              <w:jc w:val="center"/>
            </w:pPr>
            <w:r>
              <w:t>300</w:t>
            </w:r>
          </w:p>
        </w:tc>
      </w:tr>
      <w:tr w:rsidR="00F0760B">
        <w:tc>
          <w:tcPr>
            <w:tcW w:w="6845" w:type="dxa"/>
          </w:tcPr>
          <w:p w:rsidR="00F0760B" w:rsidRDefault="00F0760B">
            <w:pPr>
              <w:pStyle w:val="ConsPlusNormal"/>
            </w:pPr>
            <w:r>
              <w:t>Кисломолочные продукты (мл)</w:t>
            </w:r>
          </w:p>
        </w:tc>
        <w:tc>
          <w:tcPr>
            <w:tcW w:w="1128" w:type="dxa"/>
          </w:tcPr>
          <w:p w:rsidR="00F0760B" w:rsidRDefault="00F0760B">
            <w:pPr>
              <w:pStyle w:val="ConsPlusNormal"/>
              <w:jc w:val="center"/>
            </w:pPr>
            <w:r>
              <w:t>200</w:t>
            </w:r>
          </w:p>
        </w:tc>
        <w:tc>
          <w:tcPr>
            <w:tcW w:w="1077" w:type="dxa"/>
          </w:tcPr>
          <w:p w:rsidR="00F0760B" w:rsidRDefault="00F0760B">
            <w:pPr>
              <w:pStyle w:val="ConsPlusNormal"/>
              <w:jc w:val="center"/>
            </w:pPr>
            <w:r>
              <w:t>200</w:t>
            </w:r>
          </w:p>
        </w:tc>
      </w:tr>
      <w:tr w:rsidR="00F0760B">
        <w:tc>
          <w:tcPr>
            <w:tcW w:w="6845" w:type="dxa"/>
          </w:tcPr>
          <w:p w:rsidR="00F0760B" w:rsidRDefault="00F0760B">
            <w:pPr>
              <w:pStyle w:val="ConsPlusNormal"/>
            </w:pPr>
            <w:r>
              <w:t>Творог (5% - 9% м.д.ж.) (г)</w:t>
            </w:r>
          </w:p>
        </w:tc>
        <w:tc>
          <w:tcPr>
            <w:tcW w:w="1128" w:type="dxa"/>
          </w:tcPr>
          <w:p w:rsidR="00F0760B" w:rsidRDefault="00F0760B">
            <w:pPr>
              <w:pStyle w:val="ConsPlusNormal"/>
              <w:jc w:val="center"/>
            </w:pPr>
            <w:r>
              <w:t>60</w:t>
            </w:r>
          </w:p>
        </w:tc>
        <w:tc>
          <w:tcPr>
            <w:tcW w:w="1077" w:type="dxa"/>
          </w:tcPr>
          <w:p w:rsidR="00F0760B" w:rsidRDefault="00F0760B">
            <w:pPr>
              <w:pStyle w:val="ConsPlusNormal"/>
              <w:jc w:val="center"/>
            </w:pPr>
            <w:r>
              <w:t>75</w:t>
            </w:r>
          </w:p>
        </w:tc>
      </w:tr>
      <w:tr w:rsidR="00F0760B">
        <w:tc>
          <w:tcPr>
            <w:tcW w:w="6845" w:type="dxa"/>
          </w:tcPr>
          <w:p w:rsidR="00F0760B" w:rsidRDefault="00F0760B">
            <w:pPr>
              <w:pStyle w:val="ConsPlusNormal"/>
            </w:pPr>
            <w:r>
              <w:t>Сыр (г)</w:t>
            </w:r>
          </w:p>
        </w:tc>
        <w:tc>
          <w:tcPr>
            <w:tcW w:w="1128" w:type="dxa"/>
          </w:tcPr>
          <w:p w:rsidR="00F0760B" w:rsidRDefault="00F0760B">
            <w:pPr>
              <w:pStyle w:val="ConsPlusNormal"/>
              <w:jc w:val="center"/>
            </w:pPr>
            <w:r>
              <w:t>15</w:t>
            </w:r>
          </w:p>
        </w:tc>
        <w:tc>
          <w:tcPr>
            <w:tcW w:w="1077" w:type="dxa"/>
          </w:tcPr>
          <w:p w:rsidR="00F0760B" w:rsidRDefault="00F0760B">
            <w:pPr>
              <w:pStyle w:val="ConsPlusNormal"/>
              <w:jc w:val="center"/>
            </w:pPr>
            <w:r>
              <w:t>20</w:t>
            </w:r>
          </w:p>
        </w:tc>
      </w:tr>
      <w:tr w:rsidR="00F0760B">
        <w:tc>
          <w:tcPr>
            <w:tcW w:w="6845" w:type="dxa"/>
          </w:tcPr>
          <w:p w:rsidR="00F0760B" w:rsidRDefault="00F0760B">
            <w:pPr>
              <w:pStyle w:val="ConsPlusNormal"/>
            </w:pPr>
            <w:r>
              <w:t>Сметана (мл)</w:t>
            </w:r>
          </w:p>
        </w:tc>
        <w:tc>
          <w:tcPr>
            <w:tcW w:w="1128" w:type="dxa"/>
          </w:tcPr>
          <w:p w:rsidR="00F0760B" w:rsidRDefault="00F0760B">
            <w:pPr>
              <w:pStyle w:val="ConsPlusNormal"/>
              <w:jc w:val="center"/>
            </w:pPr>
            <w:r>
              <w:t>15</w:t>
            </w:r>
          </w:p>
        </w:tc>
        <w:tc>
          <w:tcPr>
            <w:tcW w:w="1077" w:type="dxa"/>
          </w:tcPr>
          <w:p w:rsidR="00F0760B" w:rsidRDefault="00F0760B">
            <w:pPr>
              <w:pStyle w:val="ConsPlusNormal"/>
              <w:jc w:val="center"/>
            </w:pPr>
            <w:r>
              <w:t>20</w:t>
            </w:r>
          </w:p>
        </w:tc>
      </w:tr>
      <w:tr w:rsidR="00F0760B">
        <w:tc>
          <w:tcPr>
            <w:tcW w:w="6845" w:type="dxa"/>
          </w:tcPr>
          <w:p w:rsidR="00F0760B" w:rsidRDefault="00F0760B">
            <w:pPr>
              <w:pStyle w:val="ConsPlusNormal"/>
            </w:pPr>
            <w:r>
              <w:t>Масло сливочное (г)</w:t>
            </w:r>
          </w:p>
        </w:tc>
        <w:tc>
          <w:tcPr>
            <w:tcW w:w="1128" w:type="dxa"/>
          </w:tcPr>
          <w:p w:rsidR="00F0760B" w:rsidRDefault="00F0760B">
            <w:pPr>
              <w:pStyle w:val="ConsPlusNormal"/>
              <w:jc w:val="center"/>
            </w:pPr>
            <w:r>
              <w:t>50</w:t>
            </w:r>
          </w:p>
        </w:tc>
        <w:tc>
          <w:tcPr>
            <w:tcW w:w="1077" w:type="dxa"/>
          </w:tcPr>
          <w:p w:rsidR="00F0760B" w:rsidRDefault="00F0760B">
            <w:pPr>
              <w:pStyle w:val="ConsPlusNormal"/>
              <w:jc w:val="center"/>
            </w:pPr>
            <w:r>
              <w:t>55</w:t>
            </w:r>
          </w:p>
        </w:tc>
      </w:tr>
      <w:tr w:rsidR="00F0760B">
        <w:tc>
          <w:tcPr>
            <w:tcW w:w="6845" w:type="dxa"/>
          </w:tcPr>
          <w:p w:rsidR="00F0760B" w:rsidRDefault="00F0760B">
            <w:pPr>
              <w:pStyle w:val="ConsPlusNormal"/>
            </w:pPr>
            <w:r>
              <w:t>Масло растительное (мл)</w:t>
            </w:r>
          </w:p>
        </w:tc>
        <w:tc>
          <w:tcPr>
            <w:tcW w:w="1128" w:type="dxa"/>
          </w:tcPr>
          <w:p w:rsidR="00F0760B" w:rsidRDefault="00F0760B">
            <w:pPr>
              <w:pStyle w:val="ConsPlusNormal"/>
              <w:jc w:val="center"/>
            </w:pPr>
            <w:r>
              <w:t>20</w:t>
            </w:r>
          </w:p>
        </w:tc>
        <w:tc>
          <w:tcPr>
            <w:tcW w:w="1077" w:type="dxa"/>
          </w:tcPr>
          <w:p w:rsidR="00F0760B" w:rsidRDefault="00F0760B">
            <w:pPr>
              <w:pStyle w:val="ConsPlusNormal"/>
              <w:jc w:val="center"/>
            </w:pPr>
            <w:r>
              <w:t>25</w:t>
            </w:r>
          </w:p>
        </w:tc>
      </w:tr>
      <w:tr w:rsidR="00F0760B">
        <w:tc>
          <w:tcPr>
            <w:tcW w:w="6845" w:type="dxa"/>
          </w:tcPr>
          <w:p w:rsidR="00F0760B" w:rsidRDefault="00F0760B">
            <w:pPr>
              <w:pStyle w:val="ConsPlusNormal"/>
            </w:pPr>
            <w:r>
              <w:t>Яйцо шт.</w:t>
            </w:r>
          </w:p>
        </w:tc>
        <w:tc>
          <w:tcPr>
            <w:tcW w:w="1128" w:type="dxa"/>
          </w:tcPr>
          <w:p w:rsidR="00F0760B" w:rsidRDefault="00F0760B">
            <w:pPr>
              <w:pStyle w:val="ConsPlusNormal"/>
              <w:jc w:val="center"/>
            </w:pPr>
            <w:r>
              <w:t>1</w:t>
            </w:r>
          </w:p>
        </w:tc>
        <w:tc>
          <w:tcPr>
            <w:tcW w:w="1077" w:type="dxa"/>
          </w:tcPr>
          <w:p w:rsidR="00F0760B" w:rsidRDefault="00F0760B">
            <w:pPr>
              <w:pStyle w:val="ConsPlusNormal"/>
              <w:jc w:val="center"/>
            </w:pPr>
            <w:r>
              <w:t>1</w:t>
            </w:r>
          </w:p>
        </w:tc>
      </w:tr>
      <w:tr w:rsidR="00F0760B">
        <w:tc>
          <w:tcPr>
            <w:tcW w:w="6845" w:type="dxa"/>
          </w:tcPr>
          <w:p w:rsidR="00F0760B" w:rsidRDefault="00F0760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F0760B" w:rsidRDefault="00F0760B">
            <w:pPr>
              <w:pStyle w:val="ConsPlusNormal"/>
              <w:jc w:val="center"/>
            </w:pPr>
            <w:r>
              <w:t>35</w:t>
            </w:r>
          </w:p>
        </w:tc>
        <w:tc>
          <w:tcPr>
            <w:tcW w:w="1077" w:type="dxa"/>
            <w:vAlign w:val="center"/>
          </w:tcPr>
          <w:p w:rsidR="00F0760B" w:rsidRDefault="00F0760B">
            <w:pPr>
              <w:pStyle w:val="ConsPlusNormal"/>
              <w:jc w:val="center"/>
            </w:pPr>
            <w:r>
              <w:t>40</w:t>
            </w:r>
          </w:p>
        </w:tc>
      </w:tr>
      <w:tr w:rsidR="00F0760B">
        <w:tc>
          <w:tcPr>
            <w:tcW w:w="6845" w:type="dxa"/>
          </w:tcPr>
          <w:p w:rsidR="00F0760B" w:rsidRDefault="00F0760B">
            <w:pPr>
              <w:pStyle w:val="ConsPlusNormal"/>
            </w:pPr>
            <w:r>
              <w:t>Кондитерские изделия (г)</w:t>
            </w:r>
          </w:p>
        </w:tc>
        <w:tc>
          <w:tcPr>
            <w:tcW w:w="1128" w:type="dxa"/>
          </w:tcPr>
          <w:p w:rsidR="00F0760B" w:rsidRDefault="00F0760B">
            <w:pPr>
              <w:pStyle w:val="ConsPlusNormal"/>
              <w:jc w:val="center"/>
            </w:pPr>
            <w:r>
              <w:t>20</w:t>
            </w:r>
          </w:p>
        </w:tc>
        <w:tc>
          <w:tcPr>
            <w:tcW w:w="1077" w:type="dxa"/>
          </w:tcPr>
          <w:p w:rsidR="00F0760B" w:rsidRDefault="00F0760B">
            <w:pPr>
              <w:pStyle w:val="ConsPlusNormal"/>
              <w:jc w:val="center"/>
            </w:pPr>
            <w:r>
              <w:t>25</w:t>
            </w:r>
          </w:p>
        </w:tc>
      </w:tr>
      <w:tr w:rsidR="00F0760B">
        <w:tc>
          <w:tcPr>
            <w:tcW w:w="6845" w:type="dxa"/>
          </w:tcPr>
          <w:p w:rsidR="00F0760B" w:rsidRDefault="00F0760B">
            <w:pPr>
              <w:pStyle w:val="ConsPlusNormal"/>
            </w:pPr>
            <w:r>
              <w:t>Чай (г)</w:t>
            </w:r>
          </w:p>
        </w:tc>
        <w:tc>
          <w:tcPr>
            <w:tcW w:w="1128" w:type="dxa"/>
          </w:tcPr>
          <w:p w:rsidR="00F0760B" w:rsidRDefault="00F0760B">
            <w:pPr>
              <w:pStyle w:val="ConsPlusNormal"/>
              <w:jc w:val="center"/>
            </w:pPr>
            <w:r>
              <w:t>1</w:t>
            </w:r>
          </w:p>
        </w:tc>
        <w:tc>
          <w:tcPr>
            <w:tcW w:w="1077" w:type="dxa"/>
          </w:tcPr>
          <w:p w:rsidR="00F0760B" w:rsidRDefault="00F0760B">
            <w:pPr>
              <w:pStyle w:val="ConsPlusNormal"/>
              <w:jc w:val="center"/>
            </w:pPr>
            <w:r>
              <w:t>1</w:t>
            </w:r>
          </w:p>
        </w:tc>
      </w:tr>
      <w:tr w:rsidR="00F0760B">
        <w:tc>
          <w:tcPr>
            <w:tcW w:w="6845" w:type="dxa"/>
          </w:tcPr>
          <w:p w:rsidR="00F0760B" w:rsidRDefault="00F0760B">
            <w:pPr>
              <w:pStyle w:val="ConsPlusNormal"/>
            </w:pPr>
            <w:r>
              <w:t>Какао-порошок, кофейный напиток (г)</w:t>
            </w:r>
          </w:p>
        </w:tc>
        <w:tc>
          <w:tcPr>
            <w:tcW w:w="1128" w:type="dxa"/>
          </w:tcPr>
          <w:p w:rsidR="00F0760B" w:rsidRDefault="00F0760B">
            <w:pPr>
              <w:pStyle w:val="ConsPlusNormal"/>
              <w:jc w:val="center"/>
            </w:pPr>
            <w:r>
              <w:t>6</w:t>
            </w:r>
          </w:p>
        </w:tc>
        <w:tc>
          <w:tcPr>
            <w:tcW w:w="1077" w:type="dxa"/>
          </w:tcPr>
          <w:p w:rsidR="00F0760B" w:rsidRDefault="00F0760B">
            <w:pPr>
              <w:pStyle w:val="ConsPlusNormal"/>
              <w:jc w:val="center"/>
            </w:pPr>
            <w:r>
              <w:t>8</w:t>
            </w:r>
          </w:p>
        </w:tc>
      </w:tr>
      <w:tr w:rsidR="00F0760B">
        <w:tc>
          <w:tcPr>
            <w:tcW w:w="6845" w:type="dxa"/>
          </w:tcPr>
          <w:p w:rsidR="00F0760B" w:rsidRDefault="00F0760B">
            <w:pPr>
              <w:pStyle w:val="ConsPlusNormal"/>
            </w:pPr>
            <w:r>
              <w:t>Дрожжи хлебопекарные (г)</w:t>
            </w:r>
          </w:p>
        </w:tc>
        <w:tc>
          <w:tcPr>
            <w:tcW w:w="1128" w:type="dxa"/>
          </w:tcPr>
          <w:p w:rsidR="00F0760B" w:rsidRDefault="00F0760B">
            <w:pPr>
              <w:pStyle w:val="ConsPlusNormal"/>
              <w:jc w:val="center"/>
            </w:pPr>
            <w:r>
              <w:t>2</w:t>
            </w:r>
          </w:p>
        </w:tc>
        <w:tc>
          <w:tcPr>
            <w:tcW w:w="1077" w:type="dxa"/>
          </w:tcPr>
          <w:p w:rsidR="00F0760B" w:rsidRDefault="00F0760B">
            <w:pPr>
              <w:pStyle w:val="ConsPlusNormal"/>
              <w:jc w:val="center"/>
            </w:pPr>
            <w:r>
              <w:t>2</w:t>
            </w:r>
          </w:p>
        </w:tc>
      </w:tr>
      <w:tr w:rsidR="00F0760B">
        <w:tc>
          <w:tcPr>
            <w:tcW w:w="6845" w:type="dxa"/>
          </w:tcPr>
          <w:p w:rsidR="00F0760B" w:rsidRDefault="00F0760B">
            <w:pPr>
              <w:pStyle w:val="ConsPlusNormal"/>
            </w:pPr>
            <w:r>
              <w:t>Крахмал (г)</w:t>
            </w:r>
          </w:p>
        </w:tc>
        <w:tc>
          <w:tcPr>
            <w:tcW w:w="1128" w:type="dxa"/>
          </w:tcPr>
          <w:p w:rsidR="00F0760B" w:rsidRDefault="00F0760B">
            <w:pPr>
              <w:pStyle w:val="ConsPlusNormal"/>
              <w:jc w:val="center"/>
            </w:pPr>
            <w:r>
              <w:t>1,2</w:t>
            </w:r>
          </w:p>
        </w:tc>
        <w:tc>
          <w:tcPr>
            <w:tcW w:w="1077" w:type="dxa"/>
          </w:tcPr>
          <w:p w:rsidR="00F0760B" w:rsidRDefault="00F0760B">
            <w:pPr>
              <w:pStyle w:val="ConsPlusNormal"/>
              <w:jc w:val="center"/>
            </w:pPr>
            <w:r>
              <w:t>1,2</w:t>
            </w:r>
          </w:p>
        </w:tc>
      </w:tr>
      <w:tr w:rsidR="00F0760B">
        <w:tc>
          <w:tcPr>
            <w:tcW w:w="6845" w:type="dxa"/>
          </w:tcPr>
          <w:p w:rsidR="00F0760B" w:rsidRDefault="00F0760B">
            <w:pPr>
              <w:pStyle w:val="ConsPlusNormal"/>
            </w:pPr>
            <w:r>
              <w:t>Соль пищевая поваренная йодированная (г)</w:t>
            </w:r>
          </w:p>
        </w:tc>
        <w:tc>
          <w:tcPr>
            <w:tcW w:w="1128" w:type="dxa"/>
          </w:tcPr>
          <w:p w:rsidR="00F0760B" w:rsidRDefault="00F0760B">
            <w:pPr>
              <w:pStyle w:val="ConsPlusNormal"/>
              <w:jc w:val="center"/>
            </w:pPr>
            <w:r>
              <w:t>4</w:t>
            </w:r>
          </w:p>
        </w:tc>
        <w:tc>
          <w:tcPr>
            <w:tcW w:w="1077" w:type="dxa"/>
          </w:tcPr>
          <w:p w:rsidR="00F0760B" w:rsidRDefault="00F0760B">
            <w:pPr>
              <w:pStyle w:val="ConsPlusNormal"/>
              <w:jc w:val="center"/>
            </w:pPr>
            <w:r>
              <w:t>5</w:t>
            </w: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8</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pPr>
      <w:r>
        <w:t>Рекомендуемый образец</w:t>
      </w:r>
    </w:p>
    <w:p w:rsidR="00F0760B" w:rsidRDefault="00F0760B">
      <w:pPr>
        <w:pStyle w:val="ConsPlusNormal"/>
        <w:jc w:val="both"/>
      </w:pPr>
    </w:p>
    <w:p w:rsidR="00F0760B" w:rsidRDefault="00F0760B">
      <w:pPr>
        <w:pStyle w:val="ConsPlusNormal"/>
        <w:jc w:val="center"/>
      </w:pPr>
      <w:bookmarkStart w:id="11" w:name="P1356"/>
      <w:bookmarkEnd w:id="11"/>
      <w:r>
        <w:t>Меню приготавливаемых блюд</w:t>
      </w:r>
    </w:p>
    <w:p w:rsidR="00F0760B" w:rsidRDefault="00F0760B">
      <w:pPr>
        <w:pStyle w:val="ConsPlusNormal"/>
        <w:jc w:val="both"/>
      </w:pPr>
    </w:p>
    <w:p w:rsidR="00F0760B" w:rsidRDefault="00F0760B">
      <w:pPr>
        <w:pStyle w:val="ConsPlusNormal"/>
        <w:jc w:val="center"/>
        <w:outlineLvl w:val="2"/>
      </w:pPr>
      <w:r>
        <w:t>Возрастная категория: от 1 года до 3 лет/3 - 6 лет/</w:t>
      </w:r>
    </w:p>
    <w:p w:rsidR="00F0760B" w:rsidRDefault="00F0760B">
      <w:pPr>
        <w:pStyle w:val="ConsPlusNormal"/>
        <w:jc w:val="center"/>
      </w:pPr>
      <w:r>
        <w:t>7 - 11 лет/12 лет и старше</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F0760B">
        <w:tc>
          <w:tcPr>
            <w:tcW w:w="1661" w:type="dxa"/>
            <w:vMerge w:val="restart"/>
          </w:tcPr>
          <w:p w:rsidR="00F0760B" w:rsidRDefault="00F0760B">
            <w:pPr>
              <w:pStyle w:val="ConsPlusNormal"/>
              <w:jc w:val="center"/>
            </w:pPr>
            <w:r>
              <w:t>Прием пищи</w:t>
            </w:r>
          </w:p>
        </w:tc>
        <w:tc>
          <w:tcPr>
            <w:tcW w:w="1603" w:type="dxa"/>
            <w:vMerge w:val="restart"/>
          </w:tcPr>
          <w:p w:rsidR="00F0760B" w:rsidRDefault="00F0760B">
            <w:pPr>
              <w:pStyle w:val="ConsPlusNormal"/>
              <w:jc w:val="center"/>
            </w:pPr>
            <w:r>
              <w:t>Наименование блюда</w:t>
            </w:r>
          </w:p>
        </w:tc>
        <w:tc>
          <w:tcPr>
            <w:tcW w:w="998" w:type="dxa"/>
            <w:vMerge w:val="restart"/>
          </w:tcPr>
          <w:p w:rsidR="00F0760B" w:rsidRDefault="00F0760B">
            <w:pPr>
              <w:pStyle w:val="ConsPlusNormal"/>
              <w:jc w:val="center"/>
            </w:pPr>
            <w:r>
              <w:t>Вес блюда</w:t>
            </w:r>
          </w:p>
        </w:tc>
        <w:tc>
          <w:tcPr>
            <w:tcW w:w="2683" w:type="dxa"/>
            <w:gridSpan w:val="3"/>
          </w:tcPr>
          <w:p w:rsidR="00F0760B" w:rsidRDefault="00F0760B">
            <w:pPr>
              <w:pStyle w:val="ConsPlusNormal"/>
              <w:jc w:val="center"/>
            </w:pPr>
            <w:r>
              <w:t>Пищевые вещества</w:t>
            </w:r>
          </w:p>
        </w:tc>
        <w:tc>
          <w:tcPr>
            <w:tcW w:w="1138" w:type="dxa"/>
            <w:vMerge w:val="restart"/>
          </w:tcPr>
          <w:p w:rsidR="00F0760B" w:rsidRDefault="00F0760B">
            <w:pPr>
              <w:pStyle w:val="ConsPlusNormal"/>
              <w:jc w:val="center"/>
            </w:pPr>
            <w:r>
              <w:t>Энергетическая ценность</w:t>
            </w:r>
          </w:p>
        </w:tc>
        <w:tc>
          <w:tcPr>
            <w:tcW w:w="964" w:type="dxa"/>
            <w:vMerge w:val="restart"/>
          </w:tcPr>
          <w:p w:rsidR="00F0760B" w:rsidRDefault="00F0760B">
            <w:pPr>
              <w:pStyle w:val="ConsPlusNormal"/>
              <w:jc w:val="center"/>
            </w:pPr>
            <w:r>
              <w:t>N рецептуры</w:t>
            </w:r>
          </w:p>
        </w:tc>
      </w:tr>
      <w:tr w:rsidR="00F0760B">
        <w:tc>
          <w:tcPr>
            <w:tcW w:w="1661" w:type="dxa"/>
            <w:vMerge/>
          </w:tcPr>
          <w:p w:rsidR="00F0760B" w:rsidRDefault="00F0760B">
            <w:pPr>
              <w:pStyle w:val="ConsPlusNormal"/>
            </w:pPr>
          </w:p>
        </w:tc>
        <w:tc>
          <w:tcPr>
            <w:tcW w:w="1603" w:type="dxa"/>
            <w:vMerge/>
          </w:tcPr>
          <w:p w:rsidR="00F0760B" w:rsidRDefault="00F0760B">
            <w:pPr>
              <w:pStyle w:val="ConsPlusNormal"/>
            </w:pPr>
          </w:p>
        </w:tc>
        <w:tc>
          <w:tcPr>
            <w:tcW w:w="998" w:type="dxa"/>
            <w:vMerge/>
          </w:tcPr>
          <w:p w:rsidR="00F0760B" w:rsidRDefault="00F0760B">
            <w:pPr>
              <w:pStyle w:val="ConsPlusNormal"/>
            </w:pPr>
          </w:p>
        </w:tc>
        <w:tc>
          <w:tcPr>
            <w:tcW w:w="902" w:type="dxa"/>
          </w:tcPr>
          <w:p w:rsidR="00F0760B" w:rsidRDefault="00F0760B">
            <w:pPr>
              <w:pStyle w:val="ConsPlusNormal"/>
              <w:jc w:val="center"/>
            </w:pPr>
            <w:r>
              <w:t>Белки</w:t>
            </w:r>
          </w:p>
        </w:tc>
        <w:tc>
          <w:tcPr>
            <w:tcW w:w="768" w:type="dxa"/>
          </w:tcPr>
          <w:p w:rsidR="00F0760B" w:rsidRDefault="00F0760B">
            <w:pPr>
              <w:pStyle w:val="ConsPlusNormal"/>
              <w:jc w:val="center"/>
            </w:pPr>
            <w:r>
              <w:t>Жиры</w:t>
            </w:r>
          </w:p>
        </w:tc>
        <w:tc>
          <w:tcPr>
            <w:tcW w:w="1013" w:type="dxa"/>
          </w:tcPr>
          <w:p w:rsidR="00F0760B" w:rsidRDefault="00F0760B">
            <w:pPr>
              <w:pStyle w:val="ConsPlusNormal"/>
              <w:jc w:val="center"/>
            </w:pPr>
            <w:r>
              <w:t>Угле воды</w:t>
            </w:r>
          </w:p>
        </w:tc>
        <w:tc>
          <w:tcPr>
            <w:tcW w:w="1138" w:type="dxa"/>
            <w:vMerge/>
          </w:tcPr>
          <w:p w:rsidR="00F0760B" w:rsidRDefault="00F0760B">
            <w:pPr>
              <w:pStyle w:val="ConsPlusNormal"/>
            </w:pPr>
          </w:p>
        </w:tc>
        <w:tc>
          <w:tcPr>
            <w:tcW w:w="964" w:type="dxa"/>
            <w:vMerge/>
          </w:tcPr>
          <w:p w:rsidR="00F0760B" w:rsidRDefault="00F0760B">
            <w:pPr>
              <w:pStyle w:val="ConsPlusNormal"/>
            </w:pPr>
          </w:p>
        </w:tc>
      </w:tr>
      <w:tr w:rsidR="00F0760B">
        <w:tc>
          <w:tcPr>
            <w:tcW w:w="1661" w:type="dxa"/>
          </w:tcPr>
          <w:p w:rsidR="00F0760B" w:rsidRDefault="00F0760B">
            <w:pPr>
              <w:pStyle w:val="ConsPlusNormal"/>
            </w:pPr>
            <w:r>
              <w:t>Неделя 1</w:t>
            </w:r>
          </w:p>
          <w:p w:rsidR="00F0760B" w:rsidRDefault="00F0760B">
            <w:pPr>
              <w:pStyle w:val="ConsPlusNormal"/>
            </w:pPr>
            <w:r>
              <w:t>День 1</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завтрак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завтрак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обед</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обед</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полдник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полдник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ужин</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ужин</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день:</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День 2</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завтрак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завтрак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обед</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обед</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полдник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полдник</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val="restart"/>
          </w:tcPr>
          <w:p w:rsidR="00F0760B" w:rsidRDefault="00F0760B">
            <w:pPr>
              <w:pStyle w:val="ConsPlusNormal"/>
            </w:pPr>
            <w:r>
              <w:t>ужин</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vMerge/>
          </w:tcPr>
          <w:p w:rsidR="00F0760B" w:rsidRDefault="00F0760B">
            <w:pPr>
              <w:pStyle w:val="ConsPlusNormal"/>
            </w:pP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ужин</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Итого за день:</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r w:rsidR="00F0760B">
        <w:tc>
          <w:tcPr>
            <w:tcW w:w="1661" w:type="dxa"/>
          </w:tcPr>
          <w:p w:rsidR="00F0760B" w:rsidRDefault="00F0760B">
            <w:pPr>
              <w:pStyle w:val="ConsPlusNormal"/>
            </w:pPr>
            <w:r>
              <w:t>Среднее значение за период:</w:t>
            </w:r>
          </w:p>
        </w:tc>
        <w:tc>
          <w:tcPr>
            <w:tcW w:w="1603" w:type="dxa"/>
          </w:tcPr>
          <w:p w:rsidR="00F0760B" w:rsidRDefault="00F0760B">
            <w:pPr>
              <w:pStyle w:val="ConsPlusNormal"/>
            </w:pPr>
          </w:p>
        </w:tc>
        <w:tc>
          <w:tcPr>
            <w:tcW w:w="998" w:type="dxa"/>
          </w:tcPr>
          <w:p w:rsidR="00F0760B" w:rsidRDefault="00F0760B">
            <w:pPr>
              <w:pStyle w:val="ConsPlusNormal"/>
            </w:pPr>
          </w:p>
        </w:tc>
        <w:tc>
          <w:tcPr>
            <w:tcW w:w="902" w:type="dxa"/>
          </w:tcPr>
          <w:p w:rsidR="00F0760B" w:rsidRDefault="00F0760B">
            <w:pPr>
              <w:pStyle w:val="ConsPlusNormal"/>
            </w:pPr>
          </w:p>
        </w:tc>
        <w:tc>
          <w:tcPr>
            <w:tcW w:w="768" w:type="dxa"/>
          </w:tcPr>
          <w:p w:rsidR="00F0760B" w:rsidRDefault="00F0760B">
            <w:pPr>
              <w:pStyle w:val="ConsPlusNormal"/>
            </w:pPr>
          </w:p>
        </w:tc>
        <w:tc>
          <w:tcPr>
            <w:tcW w:w="1013" w:type="dxa"/>
          </w:tcPr>
          <w:p w:rsidR="00F0760B" w:rsidRDefault="00F0760B">
            <w:pPr>
              <w:pStyle w:val="ConsPlusNormal"/>
            </w:pPr>
          </w:p>
        </w:tc>
        <w:tc>
          <w:tcPr>
            <w:tcW w:w="1138" w:type="dxa"/>
          </w:tcPr>
          <w:p w:rsidR="00F0760B" w:rsidRDefault="00F0760B">
            <w:pPr>
              <w:pStyle w:val="ConsPlusNormal"/>
            </w:pPr>
          </w:p>
        </w:tc>
        <w:tc>
          <w:tcPr>
            <w:tcW w:w="964"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9</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outlineLvl w:val="2"/>
      </w:pPr>
      <w:r>
        <w:t>Таблица 1</w:t>
      </w:r>
    </w:p>
    <w:p w:rsidR="00F0760B" w:rsidRDefault="00F0760B">
      <w:pPr>
        <w:pStyle w:val="ConsPlusNormal"/>
        <w:jc w:val="both"/>
      </w:pPr>
    </w:p>
    <w:p w:rsidR="00F0760B" w:rsidRDefault="00F0760B">
      <w:pPr>
        <w:pStyle w:val="ConsPlusTitle"/>
        <w:jc w:val="center"/>
      </w:pPr>
      <w:r>
        <w:t>МАССА ПОРЦИЙ ДЛЯ ДЕТЕЙ В ЗАВИСИМОСТИ</w:t>
      </w:r>
    </w:p>
    <w:p w:rsidR="00F0760B" w:rsidRDefault="00F0760B">
      <w:pPr>
        <w:pStyle w:val="ConsPlusTitle"/>
        <w:jc w:val="center"/>
      </w:pPr>
      <w:r>
        <w:t>ОТ ВОЗРАСТА (В ГРАММАХ)</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F0760B">
        <w:tc>
          <w:tcPr>
            <w:tcW w:w="4070" w:type="dxa"/>
            <w:vMerge w:val="restart"/>
          </w:tcPr>
          <w:p w:rsidR="00F0760B" w:rsidRDefault="00F0760B">
            <w:pPr>
              <w:pStyle w:val="ConsPlusNormal"/>
              <w:jc w:val="center"/>
            </w:pPr>
            <w:r>
              <w:t>Блюдо</w:t>
            </w:r>
          </w:p>
        </w:tc>
        <w:tc>
          <w:tcPr>
            <w:tcW w:w="4941" w:type="dxa"/>
            <w:gridSpan w:val="4"/>
          </w:tcPr>
          <w:p w:rsidR="00F0760B" w:rsidRDefault="00F0760B">
            <w:pPr>
              <w:pStyle w:val="ConsPlusNormal"/>
              <w:jc w:val="center"/>
            </w:pPr>
            <w:r>
              <w:t>Масса порций</w:t>
            </w:r>
          </w:p>
        </w:tc>
      </w:tr>
      <w:tr w:rsidR="00F0760B">
        <w:tc>
          <w:tcPr>
            <w:tcW w:w="4070" w:type="dxa"/>
            <w:vMerge/>
          </w:tcPr>
          <w:p w:rsidR="00F0760B" w:rsidRDefault="00F0760B">
            <w:pPr>
              <w:pStyle w:val="ConsPlusNormal"/>
            </w:pPr>
          </w:p>
        </w:tc>
        <w:tc>
          <w:tcPr>
            <w:tcW w:w="1247" w:type="dxa"/>
          </w:tcPr>
          <w:p w:rsidR="00F0760B" w:rsidRDefault="00F0760B">
            <w:pPr>
              <w:pStyle w:val="ConsPlusNormal"/>
              <w:jc w:val="center"/>
            </w:pPr>
            <w:r>
              <w:t>от 1 года до 3 лет</w:t>
            </w:r>
          </w:p>
        </w:tc>
        <w:tc>
          <w:tcPr>
            <w:tcW w:w="1123" w:type="dxa"/>
          </w:tcPr>
          <w:p w:rsidR="00F0760B" w:rsidRDefault="00F0760B">
            <w:pPr>
              <w:pStyle w:val="ConsPlusNormal"/>
              <w:jc w:val="center"/>
            </w:pPr>
            <w:r>
              <w:t>3 - 7 лет</w:t>
            </w:r>
          </w:p>
        </w:tc>
        <w:tc>
          <w:tcPr>
            <w:tcW w:w="1267" w:type="dxa"/>
          </w:tcPr>
          <w:p w:rsidR="00F0760B" w:rsidRDefault="00F0760B">
            <w:pPr>
              <w:pStyle w:val="ConsPlusNormal"/>
              <w:jc w:val="center"/>
            </w:pPr>
            <w:r>
              <w:t>7 - 11 лет</w:t>
            </w:r>
          </w:p>
        </w:tc>
        <w:tc>
          <w:tcPr>
            <w:tcW w:w="1304" w:type="dxa"/>
          </w:tcPr>
          <w:p w:rsidR="00F0760B" w:rsidRDefault="00F0760B">
            <w:pPr>
              <w:pStyle w:val="ConsPlusNormal"/>
              <w:jc w:val="center"/>
            </w:pPr>
            <w:r>
              <w:t>12 лет и старше</w:t>
            </w:r>
          </w:p>
        </w:tc>
      </w:tr>
      <w:tr w:rsidR="00F0760B">
        <w:tc>
          <w:tcPr>
            <w:tcW w:w="4070" w:type="dxa"/>
          </w:tcPr>
          <w:p w:rsidR="00F0760B" w:rsidRDefault="00F0760B">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F0760B" w:rsidRDefault="00F0760B">
            <w:pPr>
              <w:pStyle w:val="ConsPlusNormal"/>
              <w:jc w:val="center"/>
            </w:pPr>
            <w:r>
              <w:t>130 - 150</w:t>
            </w:r>
          </w:p>
        </w:tc>
        <w:tc>
          <w:tcPr>
            <w:tcW w:w="1123" w:type="dxa"/>
            <w:vAlign w:val="center"/>
          </w:tcPr>
          <w:p w:rsidR="00F0760B" w:rsidRDefault="00F0760B">
            <w:pPr>
              <w:pStyle w:val="ConsPlusNormal"/>
              <w:jc w:val="center"/>
            </w:pPr>
            <w:r>
              <w:t>150 - 200</w:t>
            </w:r>
          </w:p>
        </w:tc>
        <w:tc>
          <w:tcPr>
            <w:tcW w:w="1267" w:type="dxa"/>
            <w:vAlign w:val="center"/>
          </w:tcPr>
          <w:p w:rsidR="00F0760B" w:rsidRDefault="00F0760B">
            <w:pPr>
              <w:pStyle w:val="ConsPlusNormal"/>
              <w:jc w:val="center"/>
            </w:pPr>
            <w:r>
              <w:t>150 - 200</w:t>
            </w:r>
          </w:p>
        </w:tc>
        <w:tc>
          <w:tcPr>
            <w:tcW w:w="1304" w:type="dxa"/>
            <w:vAlign w:val="center"/>
          </w:tcPr>
          <w:p w:rsidR="00F0760B" w:rsidRDefault="00F0760B">
            <w:pPr>
              <w:pStyle w:val="ConsPlusNormal"/>
              <w:jc w:val="center"/>
            </w:pPr>
            <w:r>
              <w:t>200 - 250</w:t>
            </w:r>
          </w:p>
        </w:tc>
      </w:tr>
      <w:tr w:rsidR="00F0760B">
        <w:tc>
          <w:tcPr>
            <w:tcW w:w="4070" w:type="dxa"/>
          </w:tcPr>
          <w:p w:rsidR="00F0760B" w:rsidRDefault="00F0760B">
            <w:pPr>
              <w:pStyle w:val="ConsPlusNormal"/>
            </w:pPr>
            <w:r>
              <w:t>Закуска (холодное блюдо) (салат, овощи и т.п.)</w:t>
            </w:r>
          </w:p>
        </w:tc>
        <w:tc>
          <w:tcPr>
            <w:tcW w:w="1247" w:type="dxa"/>
            <w:vAlign w:val="center"/>
          </w:tcPr>
          <w:p w:rsidR="00F0760B" w:rsidRDefault="00F0760B">
            <w:pPr>
              <w:pStyle w:val="ConsPlusNormal"/>
              <w:jc w:val="center"/>
            </w:pPr>
            <w:r>
              <w:t>30 - 40</w:t>
            </w:r>
          </w:p>
        </w:tc>
        <w:tc>
          <w:tcPr>
            <w:tcW w:w="1123" w:type="dxa"/>
            <w:vAlign w:val="center"/>
          </w:tcPr>
          <w:p w:rsidR="00F0760B" w:rsidRDefault="00F0760B">
            <w:pPr>
              <w:pStyle w:val="ConsPlusNormal"/>
              <w:jc w:val="center"/>
            </w:pPr>
            <w:r>
              <w:t>50 - 60</w:t>
            </w:r>
          </w:p>
        </w:tc>
        <w:tc>
          <w:tcPr>
            <w:tcW w:w="1267" w:type="dxa"/>
            <w:vAlign w:val="center"/>
          </w:tcPr>
          <w:p w:rsidR="00F0760B" w:rsidRDefault="00F0760B">
            <w:pPr>
              <w:pStyle w:val="ConsPlusNormal"/>
              <w:jc w:val="center"/>
            </w:pPr>
            <w:r>
              <w:t>60 - 100</w:t>
            </w:r>
          </w:p>
        </w:tc>
        <w:tc>
          <w:tcPr>
            <w:tcW w:w="1304" w:type="dxa"/>
            <w:vAlign w:val="center"/>
          </w:tcPr>
          <w:p w:rsidR="00F0760B" w:rsidRDefault="00F0760B">
            <w:pPr>
              <w:pStyle w:val="ConsPlusNormal"/>
              <w:jc w:val="center"/>
            </w:pPr>
            <w:r>
              <w:t>100 - 150</w:t>
            </w:r>
          </w:p>
        </w:tc>
      </w:tr>
      <w:tr w:rsidR="00F0760B">
        <w:tc>
          <w:tcPr>
            <w:tcW w:w="4070" w:type="dxa"/>
          </w:tcPr>
          <w:p w:rsidR="00F0760B" w:rsidRDefault="00F0760B">
            <w:pPr>
              <w:pStyle w:val="ConsPlusNormal"/>
            </w:pPr>
            <w:r>
              <w:t>Первое блюдо</w:t>
            </w:r>
          </w:p>
        </w:tc>
        <w:tc>
          <w:tcPr>
            <w:tcW w:w="1247" w:type="dxa"/>
            <w:vAlign w:val="center"/>
          </w:tcPr>
          <w:p w:rsidR="00F0760B" w:rsidRDefault="00F0760B">
            <w:pPr>
              <w:pStyle w:val="ConsPlusNormal"/>
              <w:jc w:val="center"/>
            </w:pPr>
            <w:r>
              <w:t>150 - 180</w:t>
            </w:r>
          </w:p>
        </w:tc>
        <w:tc>
          <w:tcPr>
            <w:tcW w:w="1123" w:type="dxa"/>
            <w:vAlign w:val="center"/>
          </w:tcPr>
          <w:p w:rsidR="00F0760B" w:rsidRDefault="00F0760B">
            <w:pPr>
              <w:pStyle w:val="ConsPlusNormal"/>
              <w:jc w:val="center"/>
            </w:pPr>
            <w:r>
              <w:t>180 - 200</w:t>
            </w:r>
          </w:p>
        </w:tc>
        <w:tc>
          <w:tcPr>
            <w:tcW w:w="1267" w:type="dxa"/>
            <w:vAlign w:val="center"/>
          </w:tcPr>
          <w:p w:rsidR="00F0760B" w:rsidRDefault="00F0760B">
            <w:pPr>
              <w:pStyle w:val="ConsPlusNormal"/>
              <w:jc w:val="center"/>
            </w:pPr>
            <w:r>
              <w:t>200 - 250</w:t>
            </w:r>
          </w:p>
        </w:tc>
        <w:tc>
          <w:tcPr>
            <w:tcW w:w="1304" w:type="dxa"/>
            <w:vAlign w:val="center"/>
          </w:tcPr>
          <w:p w:rsidR="00F0760B" w:rsidRDefault="00F0760B">
            <w:pPr>
              <w:pStyle w:val="ConsPlusNormal"/>
              <w:jc w:val="center"/>
            </w:pPr>
            <w:r>
              <w:t>250 - 300</w:t>
            </w:r>
          </w:p>
        </w:tc>
      </w:tr>
      <w:tr w:rsidR="00F0760B">
        <w:tc>
          <w:tcPr>
            <w:tcW w:w="4070" w:type="dxa"/>
          </w:tcPr>
          <w:p w:rsidR="00F0760B" w:rsidRDefault="00F0760B">
            <w:pPr>
              <w:pStyle w:val="ConsPlusNormal"/>
            </w:pPr>
            <w:r>
              <w:t>Второе блюдо (мясное, рыбное, блюдо из мяса птицы)</w:t>
            </w:r>
          </w:p>
        </w:tc>
        <w:tc>
          <w:tcPr>
            <w:tcW w:w="1247" w:type="dxa"/>
            <w:vAlign w:val="center"/>
          </w:tcPr>
          <w:p w:rsidR="00F0760B" w:rsidRDefault="00F0760B">
            <w:pPr>
              <w:pStyle w:val="ConsPlusNormal"/>
              <w:jc w:val="center"/>
            </w:pPr>
            <w:r>
              <w:t>50 - 60</w:t>
            </w:r>
          </w:p>
        </w:tc>
        <w:tc>
          <w:tcPr>
            <w:tcW w:w="1123" w:type="dxa"/>
            <w:vAlign w:val="center"/>
          </w:tcPr>
          <w:p w:rsidR="00F0760B" w:rsidRDefault="00F0760B">
            <w:pPr>
              <w:pStyle w:val="ConsPlusNormal"/>
              <w:jc w:val="center"/>
            </w:pPr>
            <w:r>
              <w:t>70 - 80</w:t>
            </w:r>
          </w:p>
        </w:tc>
        <w:tc>
          <w:tcPr>
            <w:tcW w:w="1267" w:type="dxa"/>
            <w:vAlign w:val="center"/>
          </w:tcPr>
          <w:p w:rsidR="00F0760B" w:rsidRDefault="00F0760B">
            <w:pPr>
              <w:pStyle w:val="ConsPlusNormal"/>
              <w:jc w:val="center"/>
            </w:pPr>
            <w:r>
              <w:t>90 - 120</w:t>
            </w:r>
          </w:p>
        </w:tc>
        <w:tc>
          <w:tcPr>
            <w:tcW w:w="1304" w:type="dxa"/>
            <w:vAlign w:val="center"/>
          </w:tcPr>
          <w:p w:rsidR="00F0760B" w:rsidRDefault="00F0760B">
            <w:pPr>
              <w:pStyle w:val="ConsPlusNormal"/>
              <w:jc w:val="center"/>
            </w:pPr>
            <w:r>
              <w:t>100 - 120</w:t>
            </w:r>
          </w:p>
        </w:tc>
      </w:tr>
      <w:tr w:rsidR="00F0760B">
        <w:tc>
          <w:tcPr>
            <w:tcW w:w="4070" w:type="dxa"/>
          </w:tcPr>
          <w:p w:rsidR="00F0760B" w:rsidRDefault="00F0760B">
            <w:pPr>
              <w:pStyle w:val="ConsPlusNormal"/>
            </w:pPr>
            <w:r>
              <w:t>Гарнир</w:t>
            </w:r>
          </w:p>
        </w:tc>
        <w:tc>
          <w:tcPr>
            <w:tcW w:w="1247" w:type="dxa"/>
            <w:vAlign w:val="center"/>
          </w:tcPr>
          <w:p w:rsidR="00F0760B" w:rsidRDefault="00F0760B">
            <w:pPr>
              <w:pStyle w:val="ConsPlusNormal"/>
              <w:jc w:val="center"/>
            </w:pPr>
            <w:r>
              <w:t>110 - 120</w:t>
            </w:r>
          </w:p>
        </w:tc>
        <w:tc>
          <w:tcPr>
            <w:tcW w:w="1123" w:type="dxa"/>
            <w:vAlign w:val="center"/>
          </w:tcPr>
          <w:p w:rsidR="00F0760B" w:rsidRDefault="00F0760B">
            <w:pPr>
              <w:pStyle w:val="ConsPlusNormal"/>
              <w:jc w:val="center"/>
            </w:pPr>
            <w:r>
              <w:t>130 - 150</w:t>
            </w:r>
          </w:p>
        </w:tc>
        <w:tc>
          <w:tcPr>
            <w:tcW w:w="1267" w:type="dxa"/>
            <w:vAlign w:val="center"/>
          </w:tcPr>
          <w:p w:rsidR="00F0760B" w:rsidRDefault="00F0760B">
            <w:pPr>
              <w:pStyle w:val="ConsPlusNormal"/>
              <w:jc w:val="center"/>
            </w:pPr>
            <w:r>
              <w:t>150 - 200</w:t>
            </w:r>
          </w:p>
        </w:tc>
        <w:tc>
          <w:tcPr>
            <w:tcW w:w="1304" w:type="dxa"/>
            <w:vAlign w:val="center"/>
          </w:tcPr>
          <w:p w:rsidR="00F0760B" w:rsidRDefault="00F0760B">
            <w:pPr>
              <w:pStyle w:val="ConsPlusNormal"/>
              <w:jc w:val="center"/>
            </w:pPr>
            <w:r>
              <w:t>180 - 230</w:t>
            </w:r>
          </w:p>
        </w:tc>
      </w:tr>
      <w:tr w:rsidR="00F0760B">
        <w:tc>
          <w:tcPr>
            <w:tcW w:w="4070" w:type="dxa"/>
          </w:tcPr>
          <w:p w:rsidR="00F0760B" w:rsidRDefault="00F0760B">
            <w:pPr>
              <w:pStyle w:val="ConsPlusNormal"/>
            </w:pPr>
            <w:r>
              <w:t>Третье блюдо (компот, кисель, чай, напиток кофейный, какао-напиток, напиток из шиповника, сок)</w:t>
            </w:r>
          </w:p>
        </w:tc>
        <w:tc>
          <w:tcPr>
            <w:tcW w:w="1247" w:type="dxa"/>
            <w:vAlign w:val="center"/>
          </w:tcPr>
          <w:p w:rsidR="00F0760B" w:rsidRDefault="00F0760B">
            <w:pPr>
              <w:pStyle w:val="ConsPlusNormal"/>
              <w:jc w:val="center"/>
            </w:pPr>
            <w:r>
              <w:t>150 - 180</w:t>
            </w:r>
          </w:p>
        </w:tc>
        <w:tc>
          <w:tcPr>
            <w:tcW w:w="1123" w:type="dxa"/>
            <w:vAlign w:val="center"/>
          </w:tcPr>
          <w:p w:rsidR="00F0760B" w:rsidRDefault="00F0760B">
            <w:pPr>
              <w:pStyle w:val="ConsPlusNormal"/>
              <w:jc w:val="center"/>
            </w:pPr>
            <w:r>
              <w:t>180 - 200</w:t>
            </w:r>
          </w:p>
        </w:tc>
        <w:tc>
          <w:tcPr>
            <w:tcW w:w="1267" w:type="dxa"/>
            <w:vAlign w:val="center"/>
          </w:tcPr>
          <w:p w:rsidR="00F0760B" w:rsidRDefault="00F0760B">
            <w:pPr>
              <w:pStyle w:val="ConsPlusNormal"/>
              <w:jc w:val="center"/>
            </w:pPr>
            <w:r>
              <w:t>180 - 200</w:t>
            </w:r>
          </w:p>
        </w:tc>
        <w:tc>
          <w:tcPr>
            <w:tcW w:w="1304" w:type="dxa"/>
            <w:vAlign w:val="center"/>
          </w:tcPr>
          <w:p w:rsidR="00F0760B" w:rsidRDefault="00F0760B">
            <w:pPr>
              <w:pStyle w:val="ConsPlusNormal"/>
              <w:jc w:val="center"/>
            </w:pPr>
            <w:r>
              <w:t>180 - 200</w:t>
            </w:r>
          </w:p>
        </w:tc>
      </w:tr>
      <w:tr w:rsidR="00F0760B">
        <w:tc>
          <w:tcPr>
            <w:tcW w:w="4070" w:type="dxa"/>
          </w:tcPr>
          <w:p w:rsidR="00F0760B" w:rsidRDefault="00F0760B">
            <w:pPr>
              <w:pStyle w:val="ConsPlusNormal"/>
            </w:pPr>
            <w:r>
              <w:t>Фрукты</w:t>
            </w:r>
          </w:p>
        </w:tc>
        <w:tc>
          <w:tcPr>
            <w:tcW w:w="1247" w:type="dxa"/>
            <w:vAlign w:val="center"/>
          </w:tcPr>
          <w:p w:rsidR="00F0760B" w:rsidRDefault="00F0760B">
            <w:pPr>
              <w:pStyle w:val="ConsPlusNormal"/>
              <w:jc w:val="center"/>
            </w:pPr>
            <w:r>
              <w:t>95</w:t>
            </w:r>
          </w:p>
        </w:tc>
        <w:tc>
          <w:tcPr>
            <w:tcW w:w="1123" w:type="dxa"/>
            <w:vAlign w:val="center"/>
          </w:tcPr>
          <w:p w:rsidR="00F0760B" w:rsidRDefault="00F0760B">
            <w:pPr>
              <w:pStyle w:val="ConsPlusNormal"/>
              <w:jc w:val="center"/>
            </w:pPr>
            <w:r>
              <w:t>100</w:t>
            </w:r>
          </w:p>
        </w:tc>
        <w:tc>
          <w:tcPr>
            <w:tcW w:w="1267" w:type="dxa"/>
            <w:vAlign w:val="center"/>
          </w:tcPr>
          <w:p w:rsidR="00F0760B" w:rsidRDefault="00F0760B">
            <w:pPr>
              <w:pStyle w:val="ConsPlusNormal"/>
              <w:jc w:val="center"/>
            </w:pPr>
            <w:r>
              <w:t>100</w:t>
            </w:r>
          </w:p>
        </w:tc>
        <w:tc>
          <w:tcPr>
            <w:tcW w:w="1304" w:type="dxa"/>
            <w:vAlign w:val="center"/>
          </w:tcPr>
          <w:p w:rsidR="00F0760B" w:rsidRDefault="00F0760B">
            <w:pPr>
              <w:pStyle w:val="ConsPlusNormal"/>
              <w:jc w:val="center"/>
            </w:pPr>
            <w:r>
              <w:t>100</w:t>
            </w:r>
          </w:p>
        </w:tc>
      </w:tr>
    </w:tbl>
    <w:p w:rsidR="00F0760B" w:rsidRDefault="00F0760B">
      <w:pPr>
        <w:pStyle w:val="ConsPlusNormal"/>
        <w:jc w:val="both"/>
      </w:pPr>
    </w:p>
    <w:p w:rsidR="00F0760B" w:rsidRDefault="00F0760B">
      <w:pPr>
        <w:pStyle w:val="ConsPlusNormal"/>
        <w:jc w:val="right"/>
        <w:outlineLvl w:val="2"/>
      </w:pPr>
      <w:r>
        <w:t>Таблица 2</w:t>
      </w:r>
    </w:p>
    <w:p w:rsidR="00F0760B" w:rsidRDefault="00F0760B">
      <w:pPr>
        <w:pStyle w:val="ConsPlusNormal"/>
        <w:jc w:val="both"/>
      </w:pPr>
    </w:p>
    <w:p w:rsidR="00F0760B" w:rsidRDefault="00F0760B">
      <w:pPr>
        <w:pStyle w:val="ConsPlusTitle"/>
        <w:jc w:val="center"/>
      </w:pPr>
      <w:r>
        <w:t>Масса порций для кадетов, обучающихся в образовательных</w:t>
      </w:r>
    </w:p>
    <w:p w:rsidR="00F0760B" w:rsidRDefault="00F0760B">
      <w:pPr>
        <w:pStyle w:val="ConsPlusTitle"/>
        <w:jc w:val="center"/>
      </w:pPr>
      <w:r>
        <w:t>организациях кадетского типа и кадетской направленности</w:t>
      </w:r>
    </w:p>
    <w:p w:rsidR="00F0760B" w:rsidRDefault="00F0760B">
      <w:pPr>
        <w:pStyle w:val="ConsPlusTitle"/>
        <w:jc w:val="center"/>
      </w:pPr>
      <w:r>
        <w:t>в зависимости от возраста (в граммах)</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F0760B">
        <w:tc>
          <w:tcPr>
            <w:tcW w:w="6278" w:type="dxa"/>
            <w:vMerge w:val="restart"/>
          </w:tcPr>
          <w:p w:rsidR="00F0760B" w:rsidRDefault="00F0760B">
            <w:pPr>
              <w:pStyle w:val="ConsPlusNormal"/>
              <w:jc w:val="center"/>
            </w:pPr>
            <w:r>
              <w:t>Блюдо</w:t>
            </w:r>
          </w:p>
        </w:tc>
        <w:tc>
          <w:tcPr>
            <w:tcW w:w="2739" w:type="dxa"/>
            <w:gridSpan w:val="2"/>
          </w:tcPr>
          <w:p w:rsidR="00F0760B" w:rsidRDefault="00F0760B">
            <w:pPr>
              <w:pStyle w:val="ConsPlusNormal"/>
              <w:jc w:val="center"/>
            </w:pPr>
            <w:r>
              <w:t>Масса порций</w:t>
            </w:r>
          </w:p>
        </w:tc>
      </w:tr>
      <w:tr w:rsidR="00F0760B">
        <w:tc>
          <w:tcPr>
            <w:tcW w:w="6278" w:type="dxa"/>
            <w:vMerge/>
          </w:tcPr>
          <w:p w:rsidR="00F0760B" w:rsidRDefault="00F0760B">
            <w:pPr>
              <w:pStyle w:val="ConsPlusNormal"/>
            </w:pPr>
          </w:p>
        </w:tc>
        <w:tc>
          <w:tcPr>
            <w:tcW w:w="1304" w:type="dxa"/>
          </w:tcPr>
          <w:p w:rsidR="00F0760B" w:rsidRDefault="00F0760B">
            <w:pPr>
              <w:pStyle w:val="ConsPlusNormal"/>
              <w:jc w:val="center"/>
            </w:pPr>
            <w:r>
              <w:t>5 - 8 класс</w:t>
            </w:r>
          </w:p>
        </w:tc>
        <w:tc>
          <w:tcPr>
            <w:tcW w:w="1435" w:type="dxa"/>
          </w:tcPr>
          <w:p w:rsidR="00F0760B" w:rsidRDefault="00F0760B">
            <w:pPr>
              <w:pStyle w:val="ConsPlusNormal"/>
              <w:jc w:val="center"/>
            </w:pPr>
            <w:r>
              <w:t>9 - 11 класс</w:t>
            </w:r>
          </w:p>
        </w:tc>
      </w:tr>
      <w:tr w:rsidR="00F0760B">
        <w:tc>
          <w:tcPr>
            <w:tcW w:w="6278" w:type="dxa"/>
          </w:tcPr>
          <w:p w:rsidR="00F0760B" w:rsidRDefault="00F0760B">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F0760B" w:rsidRDefault="00F0760B">
            <w:pPr>
              <w:pStyle w:val="ConsPlusNormal"/>
              <w:jc w:val="center"/>
            </w:pPr>
            <w:r>
              <w:t>200 - 250</w:t>
            </w:r>
          </w:p>
        </w:tc>
        <w:tc>
          <w:tcPr>
            <w:tcW w:w="1435" w:type="dxa"/>
            <w:vAlign w:val="center"/>
          </w:tcPr>
          <w:p w:rsidR="00F0760B" w:rsidRDefault="00F0760B">
            <w:pPr>
              <w:pStyle w:val="ConsPlusNormal"/>
              <w:jc w:val="center"/>
            </w:pPr>
            <w:r>
              <w:t>250 - 280</w:t>
            </w:r>
          </w:p>
        </w:tc>
      </w:tr>
      <w:tr w:rsidR="00F0760B">
        <w:tc>
          <w:tcPr>
            <w:tcW w:w="6278" w:type="dxa"/>
          </w:tcPr>
          <w:p w:rsidR="00F0760B" w:rsidRDefault="00F0760B">
            <w:pPr>
              <w:pStyle w:val="ConsPlusNormal"/>
            </w:pPr>
            <w:r>
              <w:t>Закуска (холодное блюдо) (салат, овощи и тому подобное)</w:t>
            </w:r>
          </w:p>
        </w:tc>
        <w:tc>
          <w:tcPr>
            <w:tcW w:w="1304" w:type="dxa"/>
            <w:vAlign w:val="center"/>
          </w:tcPr>
          <w:p w:rsidR="00F0760B" w:rsidRDefault="00F0760B">
            <w:pPr>
              <w:pStyle w:val="ConsPlusNormal"/>
              <w:jc w:val="center"/>
            </w:pPr>
            <w:r>
              <w:t>100 - 150</w:t>
            </w:r>
          </w:p>
        </w:tc>
        <w:tc>
          <w:tcPr>
            <w:tcW w:w="1435" w:type="dxa"/>
            <w:vAlign w:val="center"/>
          </w:tcPr>
          <w:p w:rsidR="00F0760B" w:rsidRDefault="00F0760B">
            <w:pPr>
              <w:pStyle w:val="ConsPlusNormal"/>
              <w:jc w:val="center"/>
            </w:pPr>
            <w:r>
              <w:t>100 - 150</w:t>
            </w:r>
          </w:p>
        </w:tc>
      </w:tr>
      <w:tr w:rsidR="00F0760B">
        <w:tc>
          <w:tcPr>
            <w:tcW w:w="6278" w:type="dxa"/>
          </w:tcPr>
          <w:p w:rsidR="00F0760B" w:rsidRDefault="00F0760B">
            <w:pPr>
              <w:pStyle w:val="ConsPlusNormal"/>
            </w:pPr>
            <w:r>
              <w:t>Первое блюдо</w:t>
            </w:r>
          </w:p>
        </w:tc>
        <w:tc>
          <w:tcPr>
            <w:tcW w:w="1304" w:type="dxa"/>
            <w:vAlign w:val="center"/>
          </w:tcPr>
          <w:p w:rsidR="00F0760B" w:rsidRDefault="00F0760B">
            <w:pPr>
              <w:pStyle w:val="ConsPlusNormal"/>
              <w:jc w:val="center"/>
            </w:pPr>
            <w:r>
              <w:t>200 - 250</w:t>
            </w:r>
          </w:p>
        </w:tc>
        <w:tc>
          <w:tcPr>
            <w:tcW w:w="1435" w:type="dxa"/>
            <w:vAlign w:val="center"/>
          </w:tcPr>
          <w:p w:rsidR="00F0760B" w:rsidRDefault="00F0760B">
            <w:pPr>
              <w:pStyle w:val="ConsPlusNormal"/>
              <w:jc w:val="center"/>
            </w:pPr>
            <w:r>
              <w:t>250 - 300</w:t>
            </w:r>
          </w:p>
        </w:tc>
      </w:tr>
      <w:tr w:rsidR="00F0760B">
        <w:tc>
          <w:tcPr>
            <w:tcW w:w="6278" w:type="dxa"/>
          </w:tcPr>
          <w:p w:rsidR="00F0760B" w:rsidRDefault="00F0760B">
            <w:pPr>
              <w:pStyle w:val="ConsPlusNormal"/>
            </w:pPr>
            <w:r>
              <w:t>Второе блюдо (мясное, рыбное, блюдо из мяса птицы)</w:t>
            </w:r>
          </w:p>
        </w:tc>
        <w:tc>
          <w:tcPr>
            <w:tcW w:w="1304" w:type="dxa"/>
            <w:vAlign w:val="center"/>
          </w:tcPr>
          <w:p w:rsidR="00F0760B" w:rsidRDefault="00F0760B">
            <w:pPr>
              <w:pStyle w:val="ConsPlusNormal"/>
              <w:jc w:val="center"/>
            </w:pPr>
            <w:r>
              <w:t>100 - 120</w:t>
            </w:r>
          </w:p>
        </w:tc>
        <w:tc>
          <w:tcPr>
            <w:tcW w:w="1435" w:type="dxa"/>
            <w:vAlign w:val="center"/>
          </w:tcPr>
          <w:p w:rsidR="00F0760B" w:rsidRDefault="00F0760B">
            <w:pPr>
              <w:pStyle w:val="ConsPlusNormal"/>
              <w:jc w:val="center"/>
            </w:pPr>
            <w:r>
              <w:t>120 - 150</w:t>
            </w:r>
          </w:p>
        </w:tc>
      </w:tr>
      <w:tr w:rsidR="00F0760B">
        <w:tc>
          <w:tcPr>
            <w:tcW w:w="6278" w:type="dxa"/>
          </w:tcPr>
          <w:p w:rsidR="00F0760B" w:rsidRDefault="00F0760B">
            <w:pPr>
              <w:pStyle w:val="ConsPlusNormal"/>
            </w:pPr>
            <w:r>
              <w:t>Гарнир</w:t>
            </w:r>
          </w:p>
        </w:tc>
        <w:tc>
          <w:tcPr>
            <w:tcW w:w="1304" w:type="dxa"/>
            <w:vAlign w:val="center"/>
          </w:tcPr>
          <w:p w:rsidR="00F0760B" w:rsidRDefault="00F0760B">
            <w:pPr>
              <w:pStyle w:val="ConsPlusNormal"/>
              <w:jc w:val="center"/>
            </w:pPr>
            <w:r>
              <w:t>180 - 230</w:t>
            </w:r>
          </w:p>
        </w:tc>
        <w:tc>
          <w:tcPr>
            <w:tcW w:w="1435" w:type="dxa"/>
            <w:vAlign w:val="center"/>
          </w:tcPr>
          <w:p w:rsidR="00F0760B" w:rsidRDefault="00F0760B">
            <w:pPr>
              <w:pStyle w:val="ConsPlusNormal"/>
              <w:jc w:val="center"/>
            </w:pPr>
            <w:r>
              <w:t>200 - 250</w:t>
            </w:r>
          </w:p>
        </w:tc>
      </w:tr>
      <w:tr w:rsidR="00F0760B">
        <w:tc>
          <w:tcPr>
            <w:tcW w:w="6278" w:type="dxa"/>
          </w:tcPr>
          <w:p w:rsidR="00F0760B" w:rsidRDefault="00F0760B">
            <w:pPr>
              <w:pStyle w:val="ConsPlusNormal"/>
            </w:pPr>
            <w:r>
              <w:t>Третье блюдо (компот, кисель, чай) или напиток (кофейный, какао-напиток, напиток из шиповника), или сок</w:t>
            </w:r>
          </w:p>
        </w:tc>
        <w:tc>
          <w:tcPr>
            <w:tcW w:w="1304" w:type="dxa"/>
            <w:vAlign w:val="center"/>
          </w:tcPr>
          <w:p w:rsidR="00F0760B" w:rsidRDefault="00F0760B">
            <w:pPr>
              <w:pStyle w:val="ConsPlusNormal"/>
              <w:jc w:val="center"/>
            </w:pPr>
            <w:r>
              <w:t>180 - 200</w:t>
            </w:r>
          </w:p>
        </w:tc>
        <w:tc>
          <w:tcPr>
            <w:tcW w:w="1435" w:type="dxa"/>
            <w:vAlign w:val="center"/>
          </w:tcPr>
          <w:p w:rsidR="00F0760B" w:rsidRDefault="00F0760B">
            <w:pPr>
              <w:pStyle w:val="ConsPlusNormal"/>
              <w:jc w:val="center"/>
            </w:pPr>
            <w:r>
              <w:t>180 - 200</w:t>
            </w:r>
          </w:p>
        </w:tc>
      </w:tr>
      <w:tr w:rsidR="00F0760B">
        <w:tc>
          <w:tcPr>
            <w:tcW w:w="6278" w:type="dxa"/>
          </w:tcPr>
          <w:p w:rsidR="00F0760B" w:rsidRDefault="00F0760B">
            <w:pPr>
              <w:pStyle w:val="ConsPlusNormal"/>
            </w:pPr>
            <w:r>
              <w:t>Фрукты</w:t>
            </w:r>
          </w:p>
        </w:tc>
        <w:tc>
          <w:tcPr>
            <w:tcW w:w="1304" w:type="dxa"/>
            <w:vAlign w:val="center"/>
          </w:tcPr>
          <w:p w:rsidR="00F0760B" w:rsidRDefault="00F0760B">
            <w:pPr>
              <w:pStyle w:val="ConsPlusNormal"/>
              <w:jc w:val="center"/>
            </w:pPr>
            <w:r>
              <w:t>250 - 300</w:t>
            </w:r>
          </w:p>
        </w:tc>
        <w:tc>
          <w:tcPr>
            <w:tcW w:w="1435" w:type="dxa"/>
            <w:vAlign w:val="center"/>
          </w:tcPr>
          <w:p w:rsidR="00F0760B" w:rsidRDefault="00F0760B">
            <w:pPr>
              <w:pStyle w:val="ConsPlusNormal"/>
              <w:jc w:val="center"/>
            </w:pPr>
            <w:r>
              <w:t>300 - 350</w:t>
            </w:r>
          </w:p>
        </w:tc>
      </w:tr>
    </w:tbl>
    <w:p w:rsidR="00F0760B" w:rsidRDefault="00F0760B">
      <w:pPr>
        <w:pStyle w:val="ConsPlusNormal"/>
        <w:jc w:val="both"/>
      </w:pPr>
    </w:p>
    <w:p w:rsidR="00F0760B" w:rsidRDefault="00F0760B">
      <w:pPr>
        <w:pStyle w:val="ConsPlusNormal"/>
        <w:jc w:val="right"/>
        <w:outlineLvl w:val="2"/>
      </w:pPr>
      <w:r>
        <w:t>Таблица 3</w:t>
      </w:r>
    </w:p>
    <w:p w:rsidR="00F0760B" w:rsidRDefault="00F0760B">
      <w:pPr>
        <w:pStyle w:val="ConsPlusNormal"/>
        <w:jc w:val="both"/>
      </w:pPr>
    </w:p>
    <w:p w:rsidR="00F0760B" w:rsidRDefault="00F0760B">
      <w:pPr>
        <w:pStyle w:val="ConsPlusTitle"/>
        <w:jc w:val="center"/>
      </w:pPr>
      <w:r>
        <w:t>Суммарные объемы блюд по приемам пищи</w:t>
      </w:r>
    </w:p>
    <w:p w:rsidR="00F0760B" w:rsidRDefault="00F0760B">
      <w:pPr>
        <w:pStyle w:val="ConsPlusTitle"/>
        <w:jc w:val="center"/>
      </w:pPr>
      <w:r>
        <w:t>(в граммах - не менее)</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F0760B">
        <w:tc>
          <w:tcPr>
            <w:tcW w:w="1877" w:type="dxa"/>
          </w:tcPr>
          <w:p w:rsidR="00F0760B" w:rsidRDefault="00F0760B">
            <w:pPr>
              <w:pStyle w:val="ConsPlusNormal"/>
              <w:jc w:val="center"/>
            </w:pPr>
            <w:r>
              <w:t>Показатели</w:t>
            </w:r>
          </w:p>
        </w:tc>
        <w:tc>
          <w:tcPr>
            <w:tcW w:w="1701" w:type="dxa"/>
          </w:tcPr>
          <w:p w:rsidR="00F0760B" w:rsidRDefault="00F0760B">
            <w:pPr>
              <w:pStyle w:val="ConsPlusNormal"/>
              <w:jc w:val="center"/>
            </w:pPr>
            <w:r>
              <w:t>от 1 до 3 лет</w:t>
            </w:r>
          </w:p>
        </w:tc>
        <w:tc>
          <w:tcPr>
            <w:tcW w:w="1757" w:type="dxa"/>
          </w:tcPr>
          <w:p w:rsidR="00F0760B" w:rsidRDefault="00F0760B">
            <w:pPr>
              <w:pStyle w:val="ConsPlusNormal"/>
              <w:jc w:val="center"/>
            </w:pPr>
            <w:r>
              <w:t>от 3 до 7 лет</w:t>
            </w:r>
          </w:p>
        </w:tc>
        <w:tc>
          <w:tcPr>
            <w:tcW w:w="1819" w:type="dxa"/>
          </w:tcPr>
          <w:p w:rsidR="00F0760B" w:rsidRDefault="00F0760B">
            <w:pPr>
              <w:pStyle w:val="ConsPlusNormal"/>
              <w:jc w:val="center"/>
            </w:pPr>
            <w:r>
              <w:t>от 7 до 12 лет</w:t>
            </w:r>
          </w:p>
        </w:tc>
        <w:tc>
          <w:tcPr>
            <w:tcW w:w="1853" w:type="dxa"/>
          </w:tcPr>
          <w:p w:rsidR="00F0760B" w:rsidRDefault="00F0760B">
            <w:pPr>
              <w:pStyle w:val="ConsPlusNormal"/>
              <w:jc w:val="center"/>
            </w:pPr>
            <w:r>
              <w:t>12 лет и старше</w:t>
            </w:r>
          </w:p>
        </w:tc>
      </w:tr>
      <w:tr w:rsidR="00F0760B">
        <w:tc>
          <w:tcPr>
            <w:tcW w:w="1877" w:type="dxa"/>
          </w:tcPr>
          <w:p w:rsidR="00F0760B" w:rsidRDefault="00F0760B">
            <w:pPr>
              <w:pStyle w:val="ConsPlusNormal"/>
            </w:pPr>
            <w:r>
              <w:t>Завтрак</w:t>
            </w:r>
          </w:p>
        </w:tc>
        <w:tc>
          <w:tcPr>
            <w:tcW w:w="1701" w:type="dxa"/>
          </w:tcPr>
          <w:p w:rsidR="00F0760B" w:rsidRDefault="00F0760B">
            <w:pPr>
              <w:pStyle w:val="ConsPlusNormal"/>
              <w:jc w:val="center"/>
            </w:pPr>
            <w:r>
              <w:t>350</w:t>
            </w:r>
          </w:p>
        </w:tc>
        <w:tc>
          <w:tcPr>
            <w:tcW w:w="1757" w:type="dxa"/>
          </w:tcPr>
          <w:p w:rsidR="00F0760B" w:rsidRDefault="00F0760B">
            <w:pPr>
              <w:pStyle w:val="ConsPlusNormal"/>
              <w:jc w:val="center"/>
            </w:pPr>
            <w:r>
              <w:t>400</w:t>
            </w:r>
          </w:p>
        </w:tc>
        <w:tc>
          <w:tcPr>
            <w:tcW w:w="1819" w:type="dxa"/>
          </w:tcPr>
          <w:p w:rsidR="00F0760B" w:rsidRDefault="00F0760B">
            <w:pPr>
              <w:pStyle w:val="ConsPlusNormal"/>
              <w:jc w:val="center"/>
            </w:pPr>
            <w:r>
              <w:t>500</w:t>
            </w:r>
          </w:p>
        </w:tc>
        <w:tc>
          <w:tcPr>
            <w:tcW w:w="1853" w:type="dxa"/>
          </w:tcPr>
          <w:p w:rsidR="00F0760B" w:rsidRDefault="00F0760B">
            <w:pPr>
              <w:pStyle w:val="ConsPlusNormal"/>
              <w:jc w:val="center"/>
            </w:pPr>
            <w:r>
              <w:t>550</w:t>
            </w:r>
          </w:p>
        </w:tc>
      </w:tr>
      <w:tr w:rsidR="00F0760B">
        <w:tc>
          <w:tcPr>
            <w:tcW w:w="1877" w:type="dxa"/>
          </w:tcPr>
          <w:p w:rsidR="00F0760B" w:rsidRDefault="00F0760B">
            <w:pPr>
              <w:pStyle w:val="ConsPlusNormal"/>
            </w:pPr>
            <w:r>
              <w:t>Второй завтрак</w:t>
            </w:r>
          </w:p>
        </w:tc>
        <w:tc>
          <w:tcPr>
            <w:tcW w:w="1701" w:type="dxa"/>
          </w:tcPr>
          <w:p w:rsidR="00F0760B" w:rsidRDefault="00F0760B">
            <w:pPr>
              <w:pStyle w:val="ConsPlusNormal"/>
              <w:jc w:val="center"/>
            </w:pPr>
            <w:r>
              <w:t>100</w:t>
            </w:r>
          </w:p>
        </w:tc>
        <w:tc>
          <w:tcPr>
            <w:tcW w:w="1757" w:type="dxa"/>
          </w:tcPr>
          <w:p w:rsidR="00F0760B" w:rsidRDefault="00F0760B">
            <w:pPr>
              <w:pStyle w:val="ConsPlusNormal"/>
              <w:jc w:val="center"/>
            </w:pPr>
            <w:r>
              <w:t>100</w:t>
            </w:r>
          </w:p>
        </w:tc>
        <w:tc>
          <w:tcPr>
            <w:tcW w:w="1819" w:type="dxa"/>
          </w:tcPr>
          <w:p w:rsidR="00F0760B" w:rsidRDefault="00F0760B">
            <w:pPr>
              <w:pStyle w:val="ConsPlusNormal"/>
              <w:jc w:val="center"/>
            </w:pPr>
            <w:r>
              <w:t>200</w:t>
            </w:r>
          </w:p>
        </w:tc>
        <w:tc>
          <w:tcPr>
            <w:tcW w:w="1853" w:type="dxa"/>
          </w:tcPr>
          <w:p w:rsidR="00F0760B" w:rsidRDefault="00F0760B">
            <w:pPr>
              <w:pStyle w:val="ConsPlusNormal"/>
              <w:jc w:val="center"/>
            </w:pPr>
            <w:r>
              <w:t>200</w:t>
            </w:r>
          </w:p>
        </w:tc>
      </w:tr>
      <w:tr w:rsidR="00F0760B">
        <w:tc>
          <w:tcPr>
            <w:tcW w:w="1877" w:type="dxa"/>
          </w:tcPr>
          <w:p w:rsidR="00F0760B" w:rsidRDefault="00F0760B">
            <w:pPr>
              <w:pStyle w:val="ConsPlusNormal"/>
            </w:pPr>
            <w:r>
              <w:t>Обед</w:t>
            </w:r>
          </w:p>
        </w:tc>
        <w:tc>
          <w:tcPr>
            <w:tcW w:w="1701" w:type="dxa"/>
          </w:tcPr>
          <w:p w:rsidR="00F0760B" w:rsidRDefault="00F0760B">
            <w:pPr>
              <w:pStyle w:val="ConsPlusNormal"/>
              <w:jc w:val="center"/>
            </w:pPr>
            <w:r>
              <w:t>450</w:t>
            </w:r>
          </w:p>
        </w:tc>
        <w:tc>
          <w:tcPr>
            <w:tcW w:w="1757" w:type="dxa"/>
          </w:tcPr>
          <w:p w:rsidR="00F0760B" w:rsidRDefault="00F0760B">
            <w:pPr>
              <w:pStyle w:val="ConsPlusNormal"/>
              <w:jc w:val="center"/>
            </w:pPr>
            <w:r>
              <w:t>600</w:t>
            </w:r>
          </w:p>
        </w:tc>
        <w:tc>
          <w:tcPr>
            <w:tcW w:w="1819" w:type="dxa"/>
          </w:tcPr>
          <w:p w:rsidR="00F0760B" w:rsidRDefault="00F0760B">
            <w:pPr>
              <w:pStyle w:val="ConsPlusNormal"/>
              <w:jc w:val="center"/>
            </w:pPr>
            <w:r>
              <w:t>700</w:t>
            </w:r>
          </w:p>
        </w:tc>
        <w:tc>
          <w:tcPr>
            <w:tcW w:w="1853" w:type="dxa"/>
          </w:tcPr>
          <w:p w:rsidR="00F0760B" w:rsidRDefault="00F0760B">
            <w:pPr>
              <w:pStyle w:val="ConsPlusNormal"/>
              <w:jc w:val="center"/>
            </w:pPr>
            <w:r>
              <w:t>800</w:t>
            </w:r>
          </w:p>
        </w:tc>
      </w:tr>
      <w:tr w:rsidR="00F0760B">
        <w:tc>
          <w:tcPr>
            <w:tcW w:w="1877" w:type="dxa"/>
          </w:tcPr>
          <w:p w:rsidR="00F0760B" w:rsidRDefault="00F0760B">
            <w:pPr>
              <w:pStyle w:val="ConsPlusNormal"/>
            </w:pPr>
            <w:r>
              <w:t>Полдник</w:t>
            </w:r>
          </w:p>
        </w:tc>
        <w:tc>
          <w:tcPr>
            <w:tcW w:w="1701" w:type="dxa"/>
          </w:tcPr>
          <w:p w:rsidR="00F0760B" w:rsidRDefault="00F0760B">
            <w:pPr>
              <w:pStyle w:val="ConsPlusNormal"/>
              <w:jc w:val="center"/>
            </w:pPr>
            <w:r>
              <w:t>200</w:t>
            </w:r>
          </w:p>
        </w:tc>
        <w:tc>
          <w:tcPr>
            <w:tcW w:w="1757" w:type="dxa"/>
          </w:tcPr>
          <w:p w:rsidR="00F0760B" w:rsidRDefault="00F0760B">
            <w:pPr>
              <w:pStyle w:val="ConsPlusNormal"/>
              <w:jc w:val="center"/>
            </w:pPr>
            <w:r>
              <w:t>250</w:t>
            </w:r>
          </w:p>
        </w:tc>
        <w:tc>
          <w:tcPr>
            <w:tcW w:w="1819" w:type="dxa"/>
          </w:tcPr>
          <w:p w:rsidR="00F0760B" w:rsidRDefault="00F0760B">
            <w:pPr>
              <w:pStyle w:val="ConsPlusNormal"/>
              <w:jc w:val="center"/>
            </w:pPr>
            <w:r>
              <w:t>300</w:t>
            </w:r>
          </w:p>
        </w:tc>
        <w:tc>
          <w:tcPr>
            <w:tcW w:w="1853" w:type="dxa"/>
          </w:tcPr>
          <w:p w:rsidR="00F0760B" w:rsidRDefault="00F0760B">
            <w:pPr>
              <w:pStyle w:val="ConsPlusNormal"/>
              <w:jc w:val="center"/>
            </w:pPr>
            <w:r>
              <w:t>350</w:t>
            </w:r>
          </w:p>
        </w:tc>
      </w:tr>
      <w:tr w:rsidR="00F0760B">
        <w:tc>
          <w:tcPr>
            <w:tcW w:w="1877" w:type="dxa"/>
          </w:tcPr>
          <w:p w:rsidR="00F0760B" w:rsidRDefault="00F0760B">
            <w:pPr>
              <w:pStyle w:val="ConsPlusNormal"/>
            </w:pPr>
            <w:r>
              <w:t>Ужин</w:t>
            </w:r>
          </w:p>
        </w:tc>
        <w:tc>
          <w:tcPr>
            <w:tcW w:w="1701" w:type="dxa"/>
          </w:tcPr>
          <w:p w:rsidR="00F0760B" w:rsidRDefault="00F0760B">
            <w:pPr>
              <w:pStyle w:val="ConsPlusNormal"/>
              <w:jc w:val="center"/>
            </w:pPr>
            <w:r>
              <w:t>400</w:t>
            </w:r>
          </w:p>
        </w:tc>
        <w:tc>
          <w:tcPr>
            <w:tcW w:w="1757" w:type="dxa"/>
          </w:tcPr>
          <w:p w:rsidR="00F0760B" w:rsidRDefault="00F0760B">
            <w:pPr>
              <w:pStyle w:val="ConsPlusNormal"/>
              <w:jc w:val="center"/>
            </w:pPr>
            <w:r>
              <w:t>450</w:t>
            </w:r>
          </w:p>
        </w:tc>
        <w:tc>
          <w:tcPr>
            <w:tcW w:w="1819" w:type="dxa"/>
          </w:tcPr>
          <w:p w:rsidR="00F0760B" w:rsidRDefault="00F0760B">
            <w:pPr>
              <w:pStyle w:val="ConsPlusNormal"/>
              <w:jc w:val="center"/>
            </w:pPr>
            <w:r>
              <w:t>500</w:t>
            </w:r>
          </w:p>
        </w:tc>
        <w:tc>
          <w:tcPr>
            <w:tcW w:w="1853" w:type="dxa"/>
          </w:tcPr>
          <w:p w:rsidR="00F0760B" w:rsidRDefault="00F0760B">
            <w:pPr>
              <w:pStyle w:val="ConsPlusNormal"/>
              <w:jc w:val="center"/>
            </w:pPr>
            <w:r>
              <w:t>600</w:t>
            </w:r>
          </w:p>
        </w:tc>
      </w:tr>
      <w:tr w:rsidR="00F0760B">
        <w:tc>
          <w:tcPr>
            <w:tcW w:w="1877" w:type="dxa"/>
          </w:tcPr>
          <w:p w:rsidR="00F0760B" w:rsidRDefault="00F0760B">
            <w:pPr>
              <w:pStyle w:val="ConsPlusNormal"/>
            </w:pPr>
            <w:r>
              <w:t>Второй ужин</w:t>
            </w:r>
          </w:p>
        </w:tc>
        <w:tc>
          <w:tcPr>
            <w:tcW w:w="1701" w:type="dxa"/>
          </w:tcPr>
          <w:p w:rsidR="00F0760B" w:rsidRDefault="00F0760B">
            <w:pPr>
              <w:pStyle w:val="ConsPlusNormal"/>
              <w:jc w:val="center"/>
            </w:pPr>
            <w:r>
              <w:t>100</w:t>
            </w:r>
          </w:p>
        </w:tc>
        <w:tc>
          <w:tcPr>
            <w:tcW w:w="1757" w:type="dxa"/>
          </w:tcPr>
          <w:p w:rsidR="00F0760B" w:rsidRDefault="00F0760B">
            <w:pPr>
              <w:pStyle w:val="ConsPlusNormal"/>
              <w:jc w:val="center"/>
            </w:pPr>
            <w:r>
              <w:t>150</w:t>
            </w:r>
          </w:p>
        </w:tc>
        <w:tc>
          <w:tcPr>
            <w:tcW w:w="1819" w:type="dxa"/>
          </w:tcPr>
          <w:p w:rsidR="00F0760B" w:rsidRDefault="00F0760B">
            <w:pPr>
              <w:pStyle w:val="ConsPlusNormal"/>
              <w:jc w:val="center"/>
            </w:pPr>
            <w:r>
              <w:t>200</w:t>
            </w:r>
          </w:p>
        </w:tc>
        <w:tc>
          <w:tcPr>
            <w:tcW w:w="1853" w:type="dxa"/>
          </w:tcPr>
          <w:p w:rsidR="00F0760B" w:rsidRDefault="00F0760B">
            <w:pPr>
              <w:pStyle w:val="ConsPlusNormal"/>
              <w:jc w:val="center"/>
            </w:pPr>
            <w:r>
              <w:t>200</w:t>
            </w: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10</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right"/>
        <w:outlineLvl w:val="2"/>
      </w:pPr>
      <w:r>
        <w:t>Таблица 1</w:t>
      </w:r>
    </w:p>
    <w:p w:rsidR="00F0760B" w:rsidRDefault="00F0760B">
      <w:pPr>
        <w:pStyle w:val="ConsPlusNormal"/>
        <w:jc w:val="both"/>
      </w:pPr>
    </w:p>
    <w:p w:rsidR="00F0760B" w:rsidRDefault="00F0760B">
      <w:pPr>
        <w:pStyle w:val="ConsPlusTitle"/>
        <w:jc w:val="center"/>
      </w:pPr>
      <w:r>
        <w:t>ПОТРЕБНОСТЬ В ПИЩЕВЫХ ВЕЩЕСТВАХ, ЭНЕРГИИ, ВИТАМИНАХ</w:t>
      </w:r>
    </w:p>
    <w:p w:rsidR="00F0760B" w:rsidRDefault="00F0760B">
      <w:pPr>
        <w:pStyle w:val="ConsPlusTitle"/>
        <w:jc w:val="center"/>
      </w:pPr>
      <w:r>
        <w:t>И МИНЕРАЛЬНЫХ ВЕЩЕСТВАХ (СУТОЧНАЯ)</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F0760B">
        <w:tc>
          <w:tcPr>
            <w:tcW w:w="3662" w:type="dxa"/>
            <w:vMerge w:val="restart"/>
          </w:tcPr>
          <w:p w:rsidR="00F0760B" w:rsidRDefault="00F0760B">
            <w:pPr>
              <w:pStyle w:val="ConsPlusNormal"/>
            </w:pPr>
            <w:r>
              <w:t>Показатели</w:t>
            </w:r>
          </w:p>
        </w:tc>
        <w:tc>
          <w:tcPr>
            <w:tcW w:w="5332" w:type="dxa"/>
            <w:gridSpan w:val="4"/>
          </w:tcPr>
          <w:p w:rsidR="00F0760B" w:rsidRDefault="00F0760B">
            <w:pPr>
              <w:pStyle w:val="ConsPlusNormal"/>
              <w:jc w:val="center"/>
            </w:pPr>
            <w:r>
              <w:t>Потребность в пищевых веществах</w:t>
            </w:r>
          </w:p>
        </w:tc>
      </w:tr>
      <w:tr w:rsidR="00F0760B">
        <w:tc>
          <w:tcPr>
            <w:tcW w:w="3662" w:type="dxa"/>
            <w:vMerge/>
          </w:tcPr>
          <w:p w:rsidR="00F0760B" w:rsidRDefault="00F0760B">
            <w:pPr>
              <w:pStyle w:val="ConsPlusNormal"/>
            </w:pPr>
          </w:p>
        </w:tc>
        <w:tc>
          <w:tcPr>
            <w:tcW w:w="1152" w:type="dxa"/>
          </w:tcPr>
          <w:p w:rsidR="00F0760B" w:rsidRDefault="00F0760B">
            <w:pPr>
              <w:pStyle w:val="ConsPlusNormal"/>
              <w:jc w:val="center"/>
            </w:pPr>
            <w:r>
              <w:t>1 - 3 лет</w:t>
            </w:r>
          </w:p>
        </w:tc>
        <w:tc>
          <w:tcPr>
            <w:tcW w:w="1118" w:type="dxa"/>
          </w:tcPr>
          <w:p w:rsidR="00F0760B" w:rsidRDefault="00F0760B">
            <w:pPr>
              <w:pStyle w:val="ConsPlusNormal"/>
              <w:jc w:val="center"/>
            </w:pPr>
            <w:r>
              <w:t>3-7 лет</w:t>
            </w:r>
          </w:p>
        </w:tc>
        <w:tc>
          <w:tcPr>
            <w:tcW w:w="1191" w:type="dxa"/>
          </w:tcPr>
          <w:p w:rsidR="00F0760B" w:rsidRDefault="00F0760B">
            <w:pPr>
              <w:pStyle w:val="ConsPlusNormal"/>
              <w:jc w:val="center"/>
            </w:pPr>
            <w:r>
              <w:t>7-11 лет</w:t>
            </w:r>
          </w:p>
        </w:tc>
        <w:tc>
          <w:tcPr>
            <w:tcW w:w="1871" w:type="dxa"/>
          </w:tcPr>
          <w:p w:rsidR="00F0760B" w:rsidRDefault="00F0760B">
            <w:pPr>
              <w:pStyle w:val="ConsPlusNormal"/>
              <w:jc w:val="center"/>
            </w:pPr>
            <w:r>
              <w:t>12 лет и старше</w:t>
            </w:r>
          </w:p>
        </w:tc>
      </w:tr>
      <w:tr w:rsidR="00F0760B">
        <w:tc>
          <w:tcPr>
            <w:tcW w:w="3662" w:type="dxa"/>
          </w:tcPr>
          <w:p w:rsidR="00F0760B" w:rsidRDefault="00F0760B">
            <w:pPr>
              <w:pStyle w:val="ConsPlusNormal"/>
            </w:pPr>
            <w:r>
              <w:t>белки (г/сут)</w:t>
            </w:r>
          </w:p>
        </w:tc>
        <w:tc>
          <w:tcPr>
            <w:tcW w:w="1152" w:type="dxa"/>
            <w:vAlign w:val="center"/>
          </w:tcPr>
          <w:p w:rsidR="00F0760B" w:rsidRDefault="00F0760B">
            <w:pPr>
              <w:pStyle w:val="ConsPlusNormal"/>
              <w:jc w:val="center"/>
            </w:pPr>
            <w:r>
              <w:t>42</w:t>
            </w:r>
          </w:p>
        </w:tc>
        <w:tc>
          <w:tcPr>
            <w:tcW w:w="1118" w:type="dxa"/>
            <w:vAlign w:val="center"/>
          </w:tcPr>
          <w:p w:rsidR="00F0760B" w:rsidRDefault="00F0760B">
            <w:pPr>
              <w:pStyle w:val="ConsPlusNormal"/>
              <w:jc w:val="center"/>
            </w:pPr>
            <w:r>
              <w:t>54</w:t>
            </w:r>
          </w:p>
        </w:tc>
        <w:tc>
          <w:tcPr>
            <w:tcW w:w="1191" w:type="dxa"/>
            <w:vAlign w:val="center"/>
          </w:tcPr>
          <w:p w:rsidR="00F0760B" w:rsidRDefault="00F0760B">
            <w:pPr>
              <w:pStyle w:val="ConsPlusNormal"/>
              <w:jc w:val="center"/>
            </w:pPr>
            <w:r>
              <w:t>77</w:t>
            </w:r>
          </w:p>
        </w:tc>
        <w:tc>
          <w:tcPr>
            <w:tcW w:w="1871" w:type="dxa"/>
            <w:vAlign w:val="center"/>
          </w:tcPr>
          <w:p w:rsidR="00F0760B" w:rsidRDefault="00F0760B">
            <w:pPr>
              <w:pStyle w:val="ConsPlusNormal"/>
              <w:jc w:val="center"/>
            </w:pPr>
            <w:r>
              <w:t>90</w:t>
            </w:r>
          </w:p>
        </w:tc>
      </w:tr>
      <w:tr w:rsidR="00F0760B">
        <w:tc>
          <w:tcPr>
            <w:tcW w:w="3662" w:type="dxa"/>
          </w:tcPr>
          <w:p w:rsidR="00F0760B" w:rsidRDefault="00F0760B">
            <w:pPr>
              <w:pStyle w:val="ConsPlusNormal"/>
            </w:pPr>
            <w:r>
              <w:t>жиры (г/сут)</w:t>
            </w:r>
          </w:p>
        </w:tc>
        <w:tc>
          <w:tcPr>
            <w:tcW w:w="1152" w:type="dxa"/>
            <w:vAlign w:val="center"/>
          </w:tcPr>
          <w:p w:rsidR="00F0760B" w:rsidRDefault="00F0760B">
            <w:pPr>
              <w:pStyle w:val="ConsPlusNormal"/>
              <w:jc w:val="center"/>
            </w:pPr>
            <w:r>
              <w:t>47</w:t>
            </w:r>
          </w:p>
        </w:tc>
        <w:tc>
          <w:tcPr>
            <w:tcW w:w="1118" w:type="dxa"/>
            <w:vAlign w:val="center"/>
          </w:tcPr>
          <w:p w:rsidR="00F0760B" w:rsidRDefault="00F0760B">
            <w:pPr>
              <w:pStyle w:val="ConsPlusNormal"/>
              <w:jc w:val="center"/>
            </w:pPr>
            <w:r>
              <w:t>60</w:t>
            </w:r>
          </w:p>
        </w:tc>
        <w:tc>
          <w:tcPr>
            <w:tcW w:w="1191" w:type="dxa"/>
            <w:vAlign w:val="center"/>
          </w:tcPr>
          <w:p w:rsidR="00F0760B" w:rsidRDefault="00F0760B">
            <w:pPr>
              <w:pStyle w:val="ConsPlusNormal"/>
              <w:jc w:val="center"/>
            </w:pPr>
            <w:r>
              <w:t>79</w:t>
            </w:r>
          </w:p>
        </w:tc>
        <w:tc>
          <w:tcPr>
            <w:tcW w:w="1871" w:type="dxa"/>
            <w:vAlign w:val="center"/>
          </w:tcPr>
          <w:p w:rsidR="00F0760B" w:rsidRDefault="00F0760B">
            <w:pPr>
              <w:pStyle w:val="ConsPlusNormal"/>
              <w:jc w:val="center"/>
            </w:pPr>
            <w:r>
              <w:t>92</w:t>
            </w:r>
          </w:p>
        </w:tc>
      </w:tr>
      <w:tr w:rsidR="00F0760B">
        <w:tc>
          <w:tcPr>
            <w:tcW w:w="3662" w:type="dxa"/>
          </w:tcPr>
          <w:p w:rsidR="00F0760B" w:rsidRDefault="00F0760B">
            <w:pPr>
              <w:pStyle w:val="ConsPlusNormal"/>
            </w:pPr>
            <w:r>
              <w:t>углеводы (г/сут)</w:t>
            </w:r>
          </w:p>
        </w:tc>
        <w:tc>
          <w:tcPr>
            <w:tcW w:w="1152" w:type="dxa"/>
            <w:vAlign w:val="center"/>
          </w:tcPr>
          <w:p w:rsidR="00F0760B" w:rsidRDefault="00F0760B">
            <w:pPr>
              <w:pStyle w:val="ConsPlusNormal"/>
              <w:jc w:val="center"/>
            </w:pPr>
            <w:r>
              <w:t>203</w:t>
            </w:r>
          </w:p>
        </w:tc>
        <w:tc>
          <w:tcPr>
            <w:tcW w:w="1118" w:type="dxa"/>
            <w:vAlign w:val="center"/>
          </w:tcPr>
          <w:p w:rsidR="00F0760B" w:rsidRDefault="00F0760B">
            <w:pPr>
              <w:pStyle w:val="ConsPlusNormal"/>
              <w:jc w:val="center"/>
            </w:pPr>
            <w:r>
              <w:t>261</w:t>
            </w:r>
          </w:p>
        </w:tc>
        <w:tc>
          <w:tcPr>
            <w:tcW w:w="1191" w:type="dxa"/>
            <w:vAlign w:val="center"/>
          </w:tcPr>
          <w:p w:rsidR="00F0760B" w:rsidRDefault="00F0760B">
            <w:pPr>
              <w:pStyle w:val="ConsPlusNormal"/>
              <w:jc w:val="center"/>
            </w:pPr>
            <w:r>
              <w:t>335</w:t>
            </w:r>
          </w:p>
        </w:tc>
        <w:tc>
          <w:tcPr>
            <w:tcW w:w="1871" w:type="dxa"/>
            <w:vAlign w:val="center"/>
          </w:tcPr>
          <w:p w:rsidR="00F0760B" w:rsidRDefault="00F0760B">
            <w:pPr>
              <w:pStyle w:val="ConsPlusNormal"/>
              <w:jc w:val="center"/>
            </w:pPr>
            <w:r>
              <w:t>383</w:t>
            </w:r>
          </w:p>
        </w:tc>
      </w:tr>
      <w:tr w:rsidR="00F0760B">
        <w:tc>
          <w:tcPr>
            <w:tcW w:w="3662" w:type="dxa"/>
          </w:tcPr>
          <w:p w:rsidR="00F0760B" w:rsidRDefault="00F0760B">
            <w:pPr>
              <w:pStyle w:val="ConsPlusNormal"/>
            </w:pPr>
            <w:r>
              <w:t>энергетическая ценность (ккал/сут)</w:t>
            </w:r>
          </w:p>
        </w:tc>
        <w:tc>
          <w:tcPr>
            <w:tcW w:w="1152" w:type="dxa"/>
            <w:vAlign w:val="center"/>
          </w:tcPr>
          <w:p w:rsidR="00F0760B" w:rsidRDefault="00F0760B">
            <w:pPr>
              <w:pStyle w:val="ConsPlusNormal"/>
              <w:jc w:val="center"/>
            </w:pPr>
            <w:r>
              <w:t>1400</w:t>
            </w:r>
          </w:p>
        </w:tc>
        <w:tc>
          <w:tcPr>
            <w:tcW w:w="1118" w:type="dxa"/>
            <w:vAlign w:val="center"/>
          </w:tcPr>
          <w:p w:rsidR="00F0760B" w:rsidRDefault="00F0760B">
            <w:pPr>
              <w:pStyle w:val="ConsPlusNormal"/>
              <w:jc w:val="center"/>
            </w:pPr>
            <w:r>
              <w:t>1800</w:t>
            </w:r>
          </w:p>
        </w:tc>
        <w:tc>
          <w:tcPr>
            <w:tcW w:w="1191" w:type="dxa"/>
            <w:vAlign w:val="center"/>
          </w:tcPr>
          <w:p w:rsidR="00F0760B" w:rsidRDefault="00F0760B">
            <w:pPr>
              <w:pStyle w:val="ConsPlusNormal"/>
              <w:jc w:val="center"/>
            </w:pPr>
            <w:r>
              <w:t>2350</w:t>
            </w:r>
          </w:p>
        </w:tc>
        <w:tc>
          <w:tcPr>
            <w:tcW w:w="1871" w:type="dxa"/>
            <w:vAlign w:val="center"/>
          </w:tcPr>
          <w:p w:rsidR="00F0760B" w:rsidRDefault="00F0760B">
            <w:pPr>
              <w:pStyle w:val="ConsPlusNormal"/>
              <w:jc w:val="center"/>
            </w:pPr>
            <w:r>
              <w:t>2720</w:t>
            </w:r>
          </w:p>
        </w:tc>
      </w:tr>
      <w:tr w:rsidR="00F0760B">
        <w:tc>
          <w:tcPr>
            <w:tcW w:w="3662" w:type="dxa"/>
          </w:tcPr>
          <w:p w:rsidR="00F0760B" w:rsidRDefault="00F0760B">
            <w:pPr>
              <w:pStyle w:val="ConsPlusNormal"/>
            </w:pPr>
            <w:r>
              <w:t>витамин C (мг/сут)</w:t>
            </w:r>
          </w:p>
        </w:tc>
        <w:tc>
          <w:tcPr>
            <w:tcW w:w="1152" w:type="dxa"/>
            <w:vAlign w:val="center"/>
          </w:tcPr>
          <w:p w:rsidR="00F0760B" w:rsidRDefault="00F0760B">
            <w:pPr>
              <w:pStyle w:val="ConsPlusNormal"/>
              <w:jc w:val="center"/>
            </w:pPr>
            <w:r>
              <w:t>45</w:t>
            </w:r>
          </w:p>
        </w:tc>
        <w:tc>
          <w:tcPr>
            <w:tcW w:w="1118" w:type="dxa"/>
            <w:vAlign w:val="center"/>
          </w:tcPr>
          <w:p w:rsidR="00F0760B" w:rsidRDefault="00F0760B">
            <w:pPr>
              <w:pStyle w:val="ConsPlusNormal"/>
              <w:jc w:val="center"/>
            </w:pPr>
            <w:r>
              <w:t>50</w:t>
            </w:r>
          </w:p>
        </w:tc>
        <w:tc>
          <w:tcPr>
            <w:tcW w:w="1191" w:type="dxa"/>
            <w:vAlign w:val="center"/>
          </w:tcPr>
          <w:p w:rsidR="00F0760B" w:rsidRDefault="00F0760B">
            <w:pPr>
              <w:pStyle w:val="ConsPlusNormal"/>
              <w:jc w:val="center"/>
            </w:pPr>
            <w:r>
              <w:t>60</w:t>
            </w:r>
          </w:p>
        </w:tc>
        <w:tc>
          <w:tcPr>
            <w:tcW w:w="1871" w:type="dxa"/>
            <w:vAlign w:val="center"/>
          </w:tcPr>
          <w:p w:rsidR="00F0760B" w:rsidRDefault="00F0760B">
            <w:pPr>
              <w:pStyle w:val="ConsPlusNormal"/>
              <w:jc w:val="center"/>
            </w:pPr>
            <w:r>
              <w:t>70</w:t>
            </w:r>
          </w:p>
        </w:tc>
      </w:tr>
      <w:tr w:rsidR="00F0760B">
        <w:tc>
          <w:tcPr>
            <w:tcW w:w="3662" w:type="dxa"/>
          </w:tcPr>
          <w:p w:rsidR="00F0760B" w:rsidRDefault="00F0760B">
            <w:pPr>
              <w:pStyle w:val="ConsPlusNormal"/>
            </w:pPr>
            <w:r>
              <w:t>витамин B1 (мг/сут)</w:t>
            </w:r>
          </w:p>
        </w:tc>
        <w:tc>
          <w:tcPr>
            <w:tcW w:w="1152" w:type="dxa"/>
            <w:vAlign w:val="center"/>
          </w:tcPr>
          <w:p w:rsidR="00F0760B" w:rsidRDefault="00F0760B">
            <w:pPr>
              <w:pStyle w:val="ConsPlusNormal"/>
              <w:jc w:val="center"/>
            </w:pPr>
            <w:r>
              <w:t>0,8</w:t>
            </w:r>
          </w:p>
        </w:tc>
        <w:tc>
          <w:tcPr>
            <w:tcW w:w="1118" w:type="dxa"/>
            <w:vAlign w:val="center"/>
          </w:tcPr>
          <w:p w:rsidR="00F0760B" w:rsidRDefault="00F0760B">
            <w:pPr>
              <w:pStyle w:val="ConsPlusNormal"/>
              <w:jc w:val="center"/>
            </w:pPr>
            <w:r>
              <w:t>0,9</w:t>
            </w:r>
          </w:p>
        </w:tc>
        <w:tc>
          <w:tcPr>
            <w:tcW w:w="1191" w:type="dxa"/>
            <w:vAlign w:val="center"/>
          </w:tcPr>
          <w:p w:rsidR="00F0760B" w:rsidRDefault="00F0760B">
            <w:pPr>
              <w:pStyle w:val="ConsPlusNormal"/>
              <w:jc w:val="center"/>
            </w:pPr>
            <w:r>
              <w:t>1,2</w:t>
            </w:r>
          </w:p>
        </w:tc>
        <w:tc>
          <w:tcPr>
            <w:tcW w:w="1871" w:type="dxa"/>
            <w:vAlign w:val="center"/>
          </w:tcPr>
          <w:p w:rsidR="00F0760B" w:rsidRDefault="00F0760B">
            <w:pPr>
              <w:pStyle w:val="ConsPlusNormal"/>
              <w:jc w:val="center"/>
            </w:pPr>
            <w:r>
              <w:t>1,4</w:t>
            </w:r>
          </w:p>
        </w:tc>
      </w:tr>
      <w:tr w:rsidR="00F0760B">
        <w:tc>
          <w:tcPr>
            <w:tcW w:w="3662" w:type="dxa"/>
          </w:tcPr>
          <w:p w:rsidR="00F0760B" w:rsidRDefault="00F0760B">
            <w:pPr>
              <w:pStyle w:val="ConsPlusNormal"/>
            </w:pPr>
            <w:r>
              <w:t>витамин B2 (мг/сут)</w:t>
            </w:r>
          </w:p>
        </w:tc>
        <w:tc>
          <w:tcPr>
            <w:tcW w:w="1152" w:type="dxa"/>
            <w:vAlign w:val="center"/>
          </w:tcPr>
          <w:p w:rsidR="00F0760B" w:rsidRDefault="00F0760B">
            <w:pPr>
              <w:pStyle w:val="ConsPlusNormal"/>
              <w:jc w:val="center"/>
            </w:pPr>
            <w:r>
              <w:t>0,9</w:t>
            </w:r>
          </w:p>
        </w:tc>
        <w:tc>
          <w:tcPr>
            <w:tcW w:w="1118" w:type="dxa"/>
            <w:vAlign w:val="center"/>
          </w:tcPr>
          <w:p w:rsidR="00F0760B" w:rsidRDefault="00F0760B">
            <w:pPr>
              <w:pStyle w:val="ConsPlusNormal"/>
              <w:jc w:val="center"/>
            </w:pPr>
            <w:r>
              <w:t>1,0</w:t>
            </w:r>
          </w:p>
        </w:tc>
        <w:tc>
          <w:tcPr>
            <w:tcW w:w="1191" w:type="dxa"/>
            <w:vAlign w:val="center"/>
          </w:tcPr>
          <w:p w:rsidR="00F0760B" w:rsidRDefault="00F0760B">
            <w:pPr>
              <w:pStyle w:val="ConsPlusNormal"/>
              <w:jc w:val="center"/>
            </w:pPr>
            <w:r>
              <w:t>1,4</w:t>
            </w:r>
          </w:p>
        </w:tc>
        <w:tc>
          <w:tcPr>
            <w:tcW w:w="1871" w:type="dxa"/>
            <w:vAlign w:val="center"/>
          </w:tcPr>
          <w:p w:rsidR="00F0760B" w:rsidRDefault="00F0760B">
            <w:pPr>
              <w:pStyle w:val="ConsPlusNormal"/>
              <w:jc w:val="center"/>
            </w:pPr>
            <w:r>
              <w:t>1,6</w:t>
            </w:r>
          </w:p>
        </w:tc>
      </w:tr>
      <w:tr w:rsidR="00F0760B">
        <w:tc>
          <w:tcPr>
            <w:tcW w:w="3662" w:type="dxa"/>
          </w:tcPr>
          <w:p w:rsidR="00F0760B" w:rsidRDefault="00F0760B">
            <w:pPr>
              <w:pStyle w:val="ConsPlusNormal"/>
            </w:pPr>
            <w:r>
              <w:t>витамин A (рет. экв/сут)</w:t>
            </w:r>
          </w:p>
        </w:tc>
        <w:tc>
          <w:tcPr>
            <w:tcW w:w="1152" w:type="dxa"/>
            <w:vAlign w:val="center"/>
          </w:tcPr>
          <w:p w:rsidR="00F0760B" w:rsidRDefault="00F0760B">
            <w:pPr>
              <w:pStyle w:val="ConsPlusNormal"/>
              <w:jc w:val="center"/>
            </w:pPr>
            <w:r>
              <w:t>450</w:t>
            </w:r>
          </w:p>
        </w:tc>
        <w:tc>
          <w:tcPr>
            <w:tcW w:w="1118" w:type="dxa"/>
            <w:vAlign w:val="center"/>
          </w:tcPr>
          <w:p w:rsidR="00F0760B" w:rsidRDefault="00F0760B">
            <w:pPr>
              <w:pStyle w:val="ConsPlusNormal"/>
              <w:jc w:val="center"/>
            </w:pPr>
            <w:r>
              <w:t>500</w:t>
            </w:r>
          </w:p>
        </w:tc>
        <w:tc>
          <w:tcPr>
            <w:tcW w:w="1191" w:type="dxa"/>
            <w:vAlign w:val="center"/>
          </w:tcPr>
          <w:p w:rsidR="00F0760B" w:rsidRDefault="00F0760B">
            <w:pPr>
              <w:pStyle w:val="ConsPlusNormal"/>
              <w:jc w:val="center"/>
            </w:pPr>
            <w:r>
              <w:t>700</w:t>
            </w:r>
          </w:p>
        </w:tc>
        <w:tc>
          <w:tcPr>
            <w:tcW w:w="1871" w:type="dxa"/>
            <w:vAlign w:val="center"/>
          </w:tcPr>
          <w:p w:rsidR="00F0760B" w:rsidRDefault="00F0760B">
            <w:pPr>
              <w:pStyle w:val="ConsPlusNormal"/>
              <w:jc w:val="center"/>
            </w:pPr>
            <w:r>
              <w:t>900</w:t>
            </w:r>
          </w:p>
        </w:tc>
      </w:tr>
      <w:tr w:rsidR="00F0760B">
        <w:tc>
          <w:tcPr>
            <w:tcW w:w="3662" w:type="dxa"/>
          </w:tcPr>
          <w:p w:rsidR="00F0760B" w:rsidRDefault="00F0760B">
            <w:pPr>
              <w:pStyle w:val="ConsPlusNormal"/>
            </w:pPr>
            <w:r>
              <w:t>витамин D (мкг/сут)</w:t>
            </w:r>
          </w:p>
        </w:tc>
        <w:tc>
          <w:tcPr>
            <w:tcW w:w="1152" w:type="dxa"/>
            <w:vAlign w:val="center"/>
          </w:tcPr>
          <w:p w:rsidR="00F0760B" w:rsidRDefault="00F0760B">
            <w:pPr>
              <w:pStyle w:val="ConsPlusNormal"/>
              <w:jc w:val="center"/>
            </w:pPr>
            <w:r>
              <w:t>10</w:t>
            </w:r>
          </w:p>
        </w:tc>
        <w:tc>
          <w:tcPr>
            <w:tcW w:w="1118" w:type="dxa"/>
            <w:vAlign w:val="center"/>
          </w:tcPr>
          <w:p w:rsidR="00F0760B" w:rsidRDefault="00F0760B">
            <w:pPr>
              <w:pStyle w:val="ConsPlusNormal"/>
              <w:jc w:val="center"/>
            </w:pPr>
            <w:r>
              <w:t>10</w:t>
            </w:r>
          </w:p>
        </w:tc>
        <w:tc>
          <w:tcPr>
            <w:tcW w:w="1191" w:type="dxa"/>
            <w:vAlign w:val="center"/>
          </w:tcPr>
          <w:p w:rsidR="00F0760B" w:rsidRDefault="00F0760B">
            <w:pPr>
              <w:pStyle w:val="ConsPlusNormal"/>
              <w:jc w:val="center"/>
            </w:pPr>
            <w:r>
              <w:t>10</w:t>
            </w:r>
          </w:p>
        </w:tc>
        <w:tc>
          <w:tcPr>
            <w:tcW w:w="1871" w:type="dxa"/>
            <w:vAlign w:val="center"/>
          </w:tcPr>
          <w:p w:rsidR="00F0760B" w:rsidRDefault="00F0760B">
            <w:pPr>
              <w:pStyle w:val="ConsPlusNormal"/>
              <w:jc w:val="center"/>
            </w:pPr>
            <w:r>
              <w:t>10</w:t>
            </w:r>
          </w:p>
        </w:tc>
      </w:tr>
      <w:tr w:rsidR="00F0760B">
        <w:tc>
          <w:tcPr>
            <w:tcW w:w="3662" w:type="dxa"/>
          </w:tcPr>
          <w:p w:rsidR="00F0760B" w:rsidRDefault="00F0760B">
            <w:pPr>
              <w:pStyle w:val="ConsPlusNormal"/>
            </w:pPr>
            <w:r>
              <w:t>кальций (мг/сут)</w:t>
            </w:r>
          </w:p>
        </w:tc>
        <w:tc>
          <w:tcPr>
            <w:tcW w:w="1152" w:type="dxa"/>
            <w:vAlign w:val="center"/>
          </w:tcPr>
          <w:p w:rsidR="00F0760B" w:rsidRDefault="00F0760B">
            <w:pPr>
              <w:pStyle w:val="ConsPlusNormal"/>
              <w:jc w:val="center"/>
            </w:pPr>
            <w:r>
              <w:t>800</w:t>
            </w:r>
          </w:p>
        </w:tc>
        <w:tc>
          <w:tcPr>
            <w:tcW w:w="1118" w:type="dxa"/>
            <w:vAlign w:val="center"/>
          </w:tcPr>
          <w:p w:rsidR="00F0760B" w:rsidRDefault="00F0760B">
            <w:pPr>
              <w:pStyle w:val="ConsPlusNormal"/>
              <w:jc w:val="center"/>
            </w:pPr>
            <w:r>
              <w:t>900</w:t>
            </w:r>
          </w:p>
        </w:tc>
        <w:tc>
          <w:tcPr>
            <w:tcW w:w="1191" w:type="dxa"/>
            <w:vAlign w:val="center"/>
          </w:tcPr>
          <w:p w:rsidR="00F0760B" w:rsidRDefault="00F0760B">
            <w:pPr>
              <w:pStyle w:val="ConsPlusNormal"/>
              <w:jc w:val="center"/>
            </w:pPr>
            <w:r>
              <w:t>1100</w:t>
            </w:r>
          </w:p>
        </w:tc>
        <w:tc>
          <w:tcPr>
            <w:tcW w:w="1871" w:type="dxa"/>
            <w:vAlign w:val="center"/>
          </w:tcPr>
          <w:p w:rsidR="00F0760B" w:rsidRDefault="00F0760B">
            <w:pPr>
              <w:pStyle w:val="ConsPlusNormal"/>
              <w:jc w:val="center"/>
            </w:pPr>
            <w:r>
              <w:t>1200</w:t>
            </w:r>
          </w:p>
        </w:tc>
      </w:tr>
      <w:tr w:rsidR="00F0760B">
        <w:tc>
          <w:tcPr>
            <w:tcW w:w="3662" w:type="dxa"/>
          </w:tcPr>
          <w:p w:rsidR="00F0760B" w:rsidRDefault="00F0760B">
            <w:pPr>
              <w:pStyle w:val="ConsPlusNormal"/>
            </w:pPr>
            <w:r>
              <w:t>фосфор (мг/сут)</w:t>
            </w:r>
          </w:p>
        </w:tc>
        <w:tc>
          <w:tcPr>
            <w:tcW w:w="1152" w:type="dxa"/>
            <w:vAlign w:val="center"/>
          </w:tcPr>
          <w:p w:rsidR="00F0760B" w:rsidRDefault="00F0760B">
            <w:pPr>
              <w:pStyle w:val="ConsPlusNormal"/>
              <w:jc w:val="center"/>
            </w:pPr>
            <w:r>
              <w:t>700</w:t>
            </w:r>
          </w:p>
        </w:tc>
        <w:tc>
          <w:tcPr>
            <w:tcW w:w="1118" w:type="dxa"/>
            <w:vAlign w:val="center"/>
          </w:tcPr>
          <w:p w:rsidR="00F0760B" w:rsidRDefault="00F0760B">
            <w:pPr>
              <w:pStyle w:val="ConsPlusNormal"/>
              <w:jc w:val="center"/>
            </w:pPr>
            <w:r>
              <w:t>800</w:t>
            </w:r>
          </w:p>
        </w:tc>
        <w:tc>
          <w:tcPr>
            <w:tcW w:w="1191" w:type="dxa"/>
            <w:vAlign w:val="center"/>
          </w:tcPr>
          <w:p w:rsidR="00F0760B" w:rsidRDefault="00F0760B">
            <w:pPr>
              <w:pStyle w:val="ConsPlusNormal"/>
              <w:jc w:val="center"/>
            </w:pPr>
            <w:r>
              <w:t>1100</w:t>
            </w:r>
          </w:p>
        </w:tc>
        <w:tc>
          <w:tcPr>
            <w:tcW w:w="1871" w:type="dxa"/>
            <w:vAlign w:val="center"/>
          </w:tcPr>
          <w:p w:rsidR="00F0760B" w:rsidRDefault="00F0760B">
            <w:pPr>
              <w:pStyle w:val="ConsPlusNormal"/>
              <w:jc w:val="center"/>
            </w:pPr>
            <w:r>
              <w:t>1200</w:t>
            </w:r>
          </w:p>
        </w:tc>
      </w:tr>
      <w:tr w:rsidR="00F0760B">
        <w:tc>
          <w:tcPr>
            <w:tcW w:w="3662" w:type="dxa"/>
          </w:tcPr>
          <w:p w:rsidR="00F0760B" w:rsidRDefault="00F0760B">
            <w:pPr>
              <w:pStyle w:val="ConsPlusNormal"/>
            </w:pPr>
            <w:r>
              <w:t>магний (мг/сут)</w:t>
            </w:r>
          </w:p>
        </w:tc>
        <w:tc>
          <w:tcPr>
            <w:tcW w:w="1152" w:type="dxa"/>
            <w:vAlign w:val="center"/>
          </w:tcPr>
          <w:p w:rsidR="00F0760B" w:rsidRDefault="00F0760B">
            <w:pPr>
              <w:pStyle w:val="ConsPlusNormal"/>
              <w:jc w:val="center"/>
            </w:pPr>
            <w:r>
              <w:t>80</w:t>
            </w:r>
          </w:p>
        </w:tc>
        <w:tc>
          <w:tcPr>
            <w:tcW w:w="1118" w:type="dxa"/>
            <w:vAlign w:val="center"/>
          </w:tcPr>
          <w:p w:rsidR="00F0760B" w:rsidRDefault="00F0760B">
            <w:pPr>
              <w:pStyle w:val="ConsPlusNormal"/>
              <w:jc w:val="center"/>
            </w:pPr>
            <w:r>
              <w:t>200</w:t>
            </w:r>
          </w:p>
        </w:tc>
        <w:tc>
          <w:tcPr>
            <w:tcW w:w="1191" w:type="dxa"/>
            <w:vAlign w:val="center"/>
          </w:tcPr>
          <w:p w:rsidR="00F0760B" w:rsidRDefault="00F0760B">
            <w:pPr>
              <w:pStyle w:val="ConsPlusNormal"/>
              <w:jc w:val="center"/>
            </w:pPr>
            <w:r>
              <w:t>250</w:t>
            </w:r>
          </w:p>
        </w:tc>
        <w:tc>
          <w:tcPr>
            <w:tcW w:w="1871" w:type="dxa"/>
            <w:vAlign w:val="center"/>
          </w:tcPr>
          <w:p w:rsidR="00F0760B" w:rsidRDefault="00F0760B">
            <w:pPr>
              <w:pStyle w:val="ConsPlusNormal"/>
              <w:jc w:val="center"/>
            </w:pPr>
            <w:r>
              <w:t>300</w:t>
            </w:r>
          </w:p>
        </w:tc>
      </w:tr>
      <w:tr w:rsidR="00F0760B">
        <w:tc>
          <w:tcPr>
            <w:tcW w:w="3662" w:type="dxa"/>
          </w:tcPr>
          <w:p w:rsidR="00F0760B" w:rsidRDefault="00F0760B">
            <w:pPr>
              <w:pStyle w:val="ConsPlusNormal"/>
            </w:pPr>
            <w:r>
              <w:t>железо (мг/сут)</w:t>
            </w:r>
          </w:p>
        </w:tc>
        <w:tc>
          <w:tcPr>
            <w:tcW w:w="1152" w:type="dxa"/>
            <w:vAlign w:val="center"/>
          </w:tcPr>
          <w:p w:rsidR="00F0760B" w:rsidRDefault="00F0760B">
            <w:pPr>
              <w:pStyle w:val="ConsPlusNormal"/>
              <w:jc w:val="center"/>
            </w:pPr>
            <w:r>
              <w:t>10</w:t>
            </w:r>
          </w:p>
        </w:tc>
        <w:tc>
          <w:tcPr>
            <w:tcW w:w="1118" w:type="dxa"/>
            <w:vAlign w:val="center"/>
          </w:tcPr>
          <w:p w:rsidR="00F0760B" w:rsidRDefault="00F0760B">
            <w:pPr>
              <w:pStyle w:val="ConsPlusNormal"/>
              <w:jc w:val="center"/>
            </w:pPr>
            <w:r>
              <w:t>10</w:t>
            </w:r>
          </w:p>
        </w:tc>
        <w:tc>
          <w:tcPr>
            <w:tcW w:w="1191" w:type="dxa"/>
            <w:vAlign w:val="center"/>
          </w:tcPr>
          <w:p w:rsidR="00F0760B" w:rsidRDefault="00F0760B">
            <w:pPr>
              <w:pStyle w:val="ConsPlusNormal"/>
              <w:jc w:val="center"/>
            </w:pPr>
            <w:r>
              <w:t>12</w:t>
            </w:r>
          </w:p>
        </w:tc>
        <w:tc>
          <w:tcPr>
            <w:tcW w:w="1871" w:type="dxa"/>
            <w:vAlign w:val="center"/>
          </w:tcPr>
          <w:p w:rsidR="00F0760B" w:rsidRDefault="00F0760B">
            <w:pPr>
              <w:pStyle w:val="ConsPlusNormal"/>
              <w:jc w:val="center"/>
            </w:pPr>
            <w:r>
              <w:t>18</w:t>
            </w:r>
          </w:p>
        </w:tc>
      </w:tr>
      <w:tr w:rsidR="00F0760B">
        <w:tc>
          <w:tcPr>
            <w:tcW w:w="3662" w:type="dxa"/>
          </w:tcPr>
          <w:p w:rsidR="00F0760B" w:rsidRDefault="00F0760B">
            <w:pPr>
              <w:pStyle w:val="ConsPlusNormal"/>
            </w:pPr>
            <w:r>
              <w:t>калий (мг/сут)</w:t>
            </w:r>
          </w:p>
        </w:tc>
        <w:tc>
          <w:tcPr>
            <w:tcW w:w="1152" w:type="dxa"/>
            <w:vAlign w:val="center"/>
          </w:tcPr>
          <w:p w:rsidR="00F0760B" w:rsidRDefault="00F0760B">
            <w:pPr>
              <w:pStyle w:val="ConsPlusNormal"/>
              <w:jc w:val="center"/>
            </w:pPr>
            <w:r>
              <w:t>400</w:t>
            </w:r>
          </w:p>
        </w:tc>
        <w:tc>
          <w:tcPr>
            <w:tcW w:w="1118" w:type="dxa"/>
            <w:vAlign w:val="center"/>
          </w:tcPr>
          <w:p w:rsidR="00F0760B" w:rsidRDefault="00F0760B">
            <w:pPr>
              <w:pStyle w:val="ConsPlusNormal"/>
              <w:jc w:val="center"/>
            </w:pPr>
            <w:r>
              <w:t>600</w:t>
            </w:r>
          </w:p>
        </w:tc>
        <w:tc>
          <w:tcPr>
            <w:tcW w:w="1191" w:type="dxa"/>
            <w:vAlign w:val="center"/>
          </w:tcPr>
          <w:p w:rsidR="00F0760B" w:rsidRDefault="00F0760B">
            <w:pPr>
              <w:pStyle w:val="ConsPlusNormal"/>
              <w:jc w:val="center"/>
            </w:pPr>
            <w:r>
              <w:t>1100</w:t>
            </w:r>
          </w:p>
        </w:tc>
        <w:tc>
          <w:tcPr>
            <w:tcW w:w="1871" w:type="dxa"/>
            <w:vAlign w:val="center"/>
          </w:tcPr>
          <w:p w:rsidR="00F0760B" w:rsidRDefault="00F0760B">
            <w:pPr>
              <w:pStyle w:val="ConsPlusNormal"/>
              <w:jc w:val="center"/>
            </w:pPr>
            <w:r>
              <w:t>1200</w:t>
            </w:r>
          </w:p>
        </w:tc>
      </w:tr>
      <w:tr w:rsidR="00F0760B">
        <w:tc>
          <w:tcPr>
            <w:tcW w:w="3662" w:type="dxa"/>
          </w:tcPr>
          <w:p w:rsidR="00F0760B" w:rsidRDefault="00F0760B">
            <w:pPr>
              <w:pStyle w:val="ConsPlusNormal"/>
            </w:pPr>
            <w:r>
              <w:t>йод (мг/сут)</w:t>
            </w:r>
          </w:p>
        </w:tc>
        <w:tc>
          <w:tcPr>
            <w:tcW w:w="1152" w:type="dxa"/>
            <w:vAlign w:val="center"/>
          </w:tcPr>
          <w:p w:rsidR="00F0760B" w:rsidRDefault="00F0760B">
            <w:pPr>
              <w:pStyle w:val="ConsPlusNormal"/>
              <w:jc w:val="center"/>
            </w:pPr>
            <w:r>
              <w:t>0,07</w:t>
            </w:r>
          </w:p>
        </w:tc>
        <w:tc>
          <w:tcPr>
            <w:tcW w:w="1118" w:type="dxa"/>
            <w:vAlign w:val="center"/>
          </w:tcPr>
          <w:p w:rsidR="00F0760B" w:rsidRDefault="00F0760B">
            <w:pPr>
              <w:pStyle w:val="ConsPlusNormal"/>
              <w:jc w:val="center"/>
            </w:pPr>
            <w:r>
              <w:t>0,1</w:t>
            </w:r>
          </w:p>
        </w:tc>
        <w:tc>
          <w:tcPr>
            <w:tcW w:w="1191" w:type="dxa"/>
            <w:vAlign w:val="center"/>
          </w:tcPr>
          <w:p w:rsidR="00F0760B" w:rsidRDefault="00F0760B">
            <w:pPr>
              <w:pStyle w:val="ConsPlusNormal"/>
              <w:jc w:val="center"/>
            </w:pPr>
            <w:r>
              <w:t>0,1</w:t>
            </w:r>
          </w:p>
        </w:tc>
        <w:tc>
          <w:tcPr>
            <w:tcW w:w="1871" w:type="dxa"/>
            <w:vAlign w:val="center"/>
          </w:tcPr>
          <w:p w:rsidR="00F0760B" w:rsidRDefault="00F0760B">
            <w:pPr>
              <w:pStyle w:val="ConsPlusNormal"/>
              <w:jc w:val="center"/>
            </w:pPr>
            <w:r>
              <w:t>0,1</w:t>
            </w:r>
          </w:p>
        </w:tc>
      </w:tr>
      <w:tr w:rsidR="00F0760B">
        <w:tc>
          <w:tcPr>
            <w:tcW w:w="3662" w:type="dxa"/>
          </w:tcPr>
          <w:p w:rsidR="00F0760B" w:rsidRDefault="00F0760B">
            <w:pPr>
              <w:pStyle w:val="ConsPlusNormal"/>
            </w:pPr>
            <w:r>
              <w:t>селен (мг/сут)</w:t>
            </w:r>
          </w:p>
        </w:tc>
        <w:tc>
          <w:tcPr>
            <w:tcW w:w="1152" w:type="dxa"/>
            <w:vAlign w:val="center"/>
          </w:tcPr>
          <w:p w:rsidR="00F0760B" w:rsidRDefault="00F0760B">
            <w:pPr>
              <w:pStyle w:val="ConsPlusNormal"/>
              <w:jc w:val="center"/>
            </w:pPr>
            <w:r>
              <w:t>0,0015</w:t>
            </w:r>
          </w:p>
        </w:tc>
        <w:tc>
          <w:tcPr>
            <w:tcW w:w="1118" w:type="dxa"/>
            <w:vAlign w:val="center"/>
          </w:tcPr>
          <w:p w:rsidR="00F0760B" w:rsidRDefault="00F0760B">
            <w:pPr>
              <w:pStyle w:val="ConsPlusNormal"/>
              <w:jc w:val="center"/>
            </w:pPr>
            <w:r>
              <w:t>0,02</w:t>
            </w:r>
          </w:p>
        </w:tc>
        <w:tc>
          <w:tcPr>
            <w:tcW w:w="1191" w:type="dxa"/>
            <w:vAlign w:val="center"/>
          </w:tcPr>
          <w:p w:rsidR="00F0760B" w:rsidRDefault="00F0760B">
            <w:pPr>
              <w:pStyle w:val="ConsPlusNormal"/>
              <w:jc w:val="center"/>
            </w:pPr>
            <w:r>
              <w:t>0,03</w:t>
            </w:r>
          </w:p>
        </w:tc>
        <w:tc>
          <w:tcPr>
            <w:tcW w:w="1871" w:type="dxa"/>
            <w:vAlign w:val="center"/>
          </w:tcPr>
          <w:p w:rsidR="00F0760B" w:rsidRDefault="00F0760B">
            <w:pPr>
              <w:pStyle w:val="ConsPlusNormal"/>
              <w:jc w:val="center"/>
            </w:pPr>
            <w:r>
              <w:t>0,05</w:t>
            </w:r>
          </w:p>
        </w:tc>
      </w:tr>
      <w:tr w:rsidR="00F0760B">
        <w:tc>
          <w:tcPr>
            <w:tcW w:w="3662" w:type="dxa"/>
          </w:tcPr>
          <w:p w:rsidR="00F0760B" w:rsidRDefault="00F0760B">
            <w:pPr>
              <w:pStyle w:val="ConsPlusNormal"/>
            </w:pPr>
            <w:r>
              <w:t>фтор (мг/сут)</w:t>
            </w:r>
          </w:p>
        </w:tc>
        <w:tc>
          <w:tcPr>
            <w:tcW w:w="1152" w:type="dxa"/>
            <w:vAlign w:val="center"/>
          </w:tcPr>
          <w:p w:rsidR="00F0760B" w:rsidRDefault="00F0760B">
            <w:pPr>
              <w:pStyle w:val="ConsPlusNormal"/>
              <w:jc w:val="center"/>
            </w:pPr>
            <w:r>
              <w:t>1,4</w:t>
            </w:r>
          </w:p>
        </w:tc>
        <w:tc>
          <w:tcPr>
            <w:tcW w:w="1118" w:type="dxa"/>
            <w:vAlign w:val="center"/>
          </w:tcPr>
          <w:p w:rsidR="00F0760B" w:rsidRDefault="00F0760B">
            <w:pPr>
              <w:pStyle w:val="ConsPlusNormal"/>
              <w:jc w:val="center"/>
            </w:pPr>
            <w:r>
              <w:t>2,0</w:t>
            </w:r>
          </w:p>
        </w:tc>
        <w:tc>
          <w:tcPr>
            <w:tcW w:w="1191" w:type="dxa"/>
            <w:vAlign w:val="center"/>
          </w:tcPr>
          <w:p w:rsidR="00F0760B" w:rsidRDefault="00F0760B">
            <w:pPr>
              <w:pStyle w:val="ConsPlusNormal"/>
              <w:jc w:val="center"/>
            </w:pPr>
            <w:r>
              <w:t>3,0</w:t>
            </w:r>
          </w:p>
        </w:tc>
        <w:tc>
          <w:tcPr>
            <w:tcW w:w="1871" w:type="dxa"/>
            <w:vAlign w:val="center"/>
          </w:tcPr>
          <w:p w:rsidR="00F0760B" w:rsidRDefault="00F0760B">
            <w:pPr>
              <w:pStyle w:val="ConsPlusNormal"/>
              <w:jc w:val="center"/>
            </w:pPr>
            <w:r>
              <w:t>4,0</w:t>
            </w:r>
          </w:p>
        </w:tc>
      </w:tr>
    </w:tbl>
    <w:p w:rsidR="00F0760B" w:rsidRDefault="00F0760B">
      <w:pPr>
        <w:pStyle w:val="ConsPlusNormal"/>
        <w:jc w:val="both"/>
      </w:pPr>
    </w:p>
    <w:p w:rsidR="00F0760B" w:rsidRDefault="00F0760B">
      <w:pPr>
        <w:pStyle w:val="ConsPlusNormal"/>
        <w:jc w:val="right"/>
        <w:outlineLvl w:val="2"/>
      </w:pPr>
      <w:r>
        <w:t>Таблица 2</w:t>
      </w:r>
    </w:p>
    <w:p w:rsidR="00F0760B" w:rsidRDefault="00F0760B">
      <w:pPr>
        <w:pStyle w:val="ConsPlusNormal"/>
        <w:jc w:val="both"/>
      </w:pPr>
    </w:p>
    <w:p w:rsidR="00F0760B" w:rsidRDefault="00F0760B">
      <w:pPr>
        <w:pStyle w:val="ConsPlusTitle"/>
        <w:jc w:val="center"/>
      </w:pPr>
      <w:r>
        <w:t>Суточная потребность в пищевых веществах и энергии</w:t>
      </w:r>
    </w:p>
    <w:p w:rsidR="00F0760B" w:rsidRDefault="00F0760B">
      <w:pPr>
        <w:pStyle w:val="ConsPlusTitle"/>
        <w:jc w:val="center"/>
      </w:pPr>
      <w:r>
        <w:t>для обучающихся в образовательных организациях кадетского</w:t>
      </w:r>
    </w:p>
    <w:p w:rsidR="00F0760B" w:rsidRDefault="00F0760B">
      <w:pPr>
        <w:pStyle w:val="ConsPlusTitle"/>
        <w:jc w:val="center"/>
      </w:pPr>
      <w:r>
        <w:t>типа и организаций кадетской направленности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F0760B">
        <w:tc>
          <w:tcPr>
            <w:tcW w:w="1392" w:type="dxa"/>
          </w:tcPr>
          <w:p w:rsidR="00F0760B" w:rsidRDefault="00F0760B">
            <w:pPr>
              <w:pStyle w:val="ConsPlusNormal"/>
              <w:jc w:val="center"/>
            </w:pPr>
            <w:r>
              <w:t>Возраст</w:t>
            </w:r>
          </w:p>
        </w:tc>
        <w:tc>
          <w:tcPr>
            <w:tcW w:w="2381" w:type="dxa"/>
          </w:tcPr>
          <w:p w:rsidR="00F0760B" w:rsidRDefault="00F0760B">
            <w:pPr>
              <w:pStyle w:val="ConsPlusNormal"/>
              <w:jc w:val="center"/>
            </w:pPr>
            <w:r>
              <w:t>Энергетическая ценность (ккал/сут)</w:t>
            </w:r>
          </w:p>
        </w:tc>
        <w:tc>
          <w:tcPr>
            <w:tcW w:w="1757" w:type="dxa"/>
          </w:tcPr>
          <w:p w:rsidR="00F0760B" w:rsidRDefault="00F0760B">
            <w:pPr>
              <w:pStyle w:val="ConsPlusNormal"/>
              <w:jc w:val="center"/>
            </w:pPr>
            <w:r>
              <w:t>Белки (г/сут)</w:t>
            </w:r>
          </w:p>
        </w:tc>
        <w:tc>
          <w:tcPr>
            <w:tcW w:w="1701" w:type="dxa"/>
          </w:tcPr>
          <w:p w:rsidR="00F0760B" w:rsidRDefault="00F0760B">
            <w:pPr>
              <w:pStyle w:val="ConsPlusNormal"/>
              <w:jc w:val="center"/>
            </w:pPr>
            <w:r>
              <w:t>Жиры (г/сут)</w:t>
            </w:r>
          </w:p>
        </w:tc>
        <w:tc>
          <w:tcPr>
            <w:tcW w:w="1757" w:type="dxa"/>
          </w:tcPr>
          <w:p w:rsidR="00F0760B" w:rsidRDefault="00F0760B">
            <w:pPr>
              <w:pStyle w:val="ConsPlusNormal"/>
              <w:jc w:val="center"/>
            </w:pPr>
            <w:r>
              <w:t>Углеводы (г/сут)</w:t>
            </w:r>
          </w:p>
        </w:tc>
      </w:tr>
      <w:tr w:rsidR="00F0760B">
        <w:tc>
          <w:tcPr>
            <w:tcW w:w="1392" w:type="dxa"/>
          </w:tcPr>
          <w:p w:rsidR="00F0760B" w:rsidRDefault="00F0760B">
            <w:pPr>
              <w:pStyle w:val="ConsPlusNormal"/>
              <w:jc w:val="center"/>
            </w:pPr>
            <w:r>
              <w:t>5 - 8 класс</w:t>
            </w:r>
          </w:p>
        </w:tc>
        <w:tc>
          <w:tcPr>
            <w:tcW w:w="2381" w:type="dxa"/>
          </w:tcPr>
          <w:p w:rsidR="00F0760B" w:rsidRDefault="00F0760B">
            <w:pPr>
              <w:pStyle w:val="ConsPlusNormal"/>
              <w:jc w:val="center"/>
            </w:pPr>
            <w:r>
              <w:t>до 3500</w:t>
            </w:r>
          </w:p>
        </w:tc>
        <w:tc>
          <w:tcPr>
            <w:tcW w:w="1757" w:type="dxa"/>
          </w:tcPr>
          <w:p w:rsidR="00F0760B" w:rsidRDefault="00F0760B">
            <w:pPr>
              <w:pStyle w:val="ConsPlusNormal"/>
              <w:jc w:val="center"/>
            </w:pPr>
            <w:r>
              <w:t>119 - 149</w:t>
            </w:r>
          </w:p>
        </w:tc>
        <w:tc>
          <w:tcPr>
            <w:tcW w:w="1701" w:type="dxa"/>
          </w:tcPr>
          <w:p w:rsidR="00F0760B" w:rsidRDefault="00F0760B">
            <w:pPr>
              <w:pStyle w:val="ConsPlusNormal"/>
              <w:jc w:val="center"/>
            </w:pPr>
            <w:r>
              <w:t>134 - 143</w:t>
            </w:r>
          </w:p>
        </w:tc>
        <w:tc>
          <w:tcPr>
            <w:tcW w:w="1757" w:type="dxa"/>
          </w:tcPr>
          <w:p w:rsidR="00F0760B" w:rsidRDefault="00F0760B">
            <w:pPr>
              <w:pStyle w:val="ConsPlusNormal"/>
              <w:jc w:val="center"/>
            </w:pPr>
            <w:r>
              <w:t>550 - 580</w:t>
            </w:r>
          </w:p>
        </w:tc>
      </w:tr>
      <w:tr w:rsidR="00F0760B">
        <w:tc>
          <w:tcPr>
            <w:tcW w:w="1392" w:type="dxa"/>
          </w:tcPr>
          <w:p w:rsidR="00F0760B" w:rsidRDefault="00F0760B">
            <w:pPr>
              <w:pStyle w:val="ConsPlusNormal"/>
              <w:jc w:val="center"/>
            </w:pPr>
            <w:r>
              <w:t>9 - 11 класс</w:t>
            </w:r>
          </w:p>
        </w:tc>
        <w:tc>
          <w:tcPr>
            <w:tcW w:w="2381" w:type="dxa"/>
          </w:tcPr>
          <w:p w:rsidR="00F0760B" w:rsidRDefault="00F0760B">
            <w:pPr>
              <w:pStyle w:val="ConsPlusNormal"/>
              <w:jc w:val="center"/>
            </w:pPr>
            <w:r>
              <w:t>до 4000</w:t>
            </w:r>
          </w:p>
        </w:tc>
        <w:tc>
          <w:tcPr>
            <w:tcW w:w="1757" w:type="dxa"/>
          </w:tcPr>
          <w:p w:rsidR="00F0760B" w:rsidRDefault="00F0760B">
            <w:pPr>
              <w:pStyle w:val="ConsPlusNormal"/>
              <w:jc w:val="center"/>
            </w:pPr>
            <w:r>
              <w:t>142 - 177</w:t>
            </w:r>
          </w:p>
        </w:tc>
        <w:tc>
          <w:tcPr>
            <w:tcW w:w="1701" w:type="dxa"/>
          </w:tcPr>
          <w:p w:rsidR="00F0760B" w:rsidRDefault="00F0760B">
            <w:pPr>
              <w:pStyle w:val="ConsPlusNormal"/>
              <w:jc w:val="center"/>
            </w:pPr>
            <w:r>
              <w:t>157 - 168</w:t>
            </w:r>
          </w:p>
        </w:tc>
        <w:tc>
          <w:tcPr>
            <w:tcW w:w="1757" w:type="dxa"/>
          </w:tcPr>
          <w:p w:rsidR="00F0760B" w:rsidRDefault="00F0760B">
            <w:pPr>
              <w:pStyle w:val="ConsPlusNormal"/>
              <w:jc w:val="center"/>
            </w:pPr>
            <w:r>
              <w:t>646 - 681</w:t>
            </w:r>
          </w:p>
        </w:tc>
      </w:tr>
    </w:tbl>
    <w:p w:rsidR="00F0760B" w:rsidRDefault="00F0760B">
      <w:pPr>
        <w:pStyle w:val="ConsPlusNormal"/>
        <w:jc w:val="both"/>
      </w:pPr>
    </w:p>
    <w:p w:rsidR="00F0760B" w:rsidRDefault="00F0760B">
      <w:pPr>
        <w:pStyle w:val="ConsPlusNormal"/>
        <w:jc w:val="right"/>
        <w:outlineLvl w:val="2"/>
      </w:pPr>
      <w:r>
        <w:t>Таблица 3</w:t>
      </w:r>
    </w:p>
    <w:p w:rsidR="00F0760B" w:rsidRDefault="00F0760B">
      <w:pPr>
        <w:pStyle w:val="ConsPlusNormal"/>
        <w:jc w:val="both"/>
      </w:pPr>
    </w:p>
    <w:p w:rsidR="00F0760B" w:rsidRDefault="00F0760B">
      <w:pPr>
        <w:pStyle w:val="ConsPlusTitle"/>
        <w:jc w:val="center"/>
      </w:pPr>
      <w:bookmarkStart w:id="12" w:name="P1859"/>
      <w:bookmarkEnd w:id="12"/>
      <w:r>
        <w:t>Распределение в процентном отношении потребления пищевых</w:t>
      </w:r>
    </w:p>
    <w:p w:rsidR="00F0760B" w:rsidRDefault="00F0760B">
      <w:pPr>
        <w:pStyle w:val="ConsPlusTitle"/>
        <w:jc w:val="center"/>
      </w:pPr>
      <w:r>
        <w:t>веществ и энергии по приемам пищи в зависимости от времени</w:t>
      </w:r>
    </w:p>
    <w:p w:rsidR="00F0760B" w:rsidRDefault="00F0760B">
      <w:pPr>
        <w:pStyle w:val="ConsPlusTitle"/>
        <w:jc w:val="center"/>
      </w:pPr>
      <w:r>
        <w:t>пребывания в организации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F0760B">
        <w:tc>
          <w:tcPr>
            <w:tcW w:w="3970" w:type="dxa"/>
          </w:tcPr>
          <w:p w:rsidR="00F0760B" w:rsidRDefault="00F0760B">
            <w:pPr>
              <w:pStyle w:val="ConsPlusNormal"/>
              <w:jc w:val="center"/>
            </w:pPr>
            <w:r>
              <w:t>Тип организации</w:t>
            </w:r>
          </w:p>
        </w:tc>
        <w:tc>
          <w:tcPr>
            <w:tcW w:w="1843" w:type="dxa"/>
          </w:tcPr>
          <w:p w:rsidR="00F0760B" w:rsidRDefault="00F0760B">
            <w:pPr>
              <w:pStyle w:val="ConsPlusNormal"/>
              <w:jc w:val="center"/>
            </w:pPr>
            <w:r>
              <w:t>Прием пищи</w:t>
            </w:r>
          </w:p>
        </w:tc>
        <w:tc>
          <w:tcPr>
            <w:tcW w:w="3231" w:type="dxa"/>
          </w:tcPr>
          <w:p w:rsidR="00F0760B" w:rsidRDefault="00F0760B">
            <w:pPr>
              <w:pStyle w:val="ConsPlusNormal"/>
              <w:jc w:val="center"/>
            </w:pPr>
            <w:r>
              <w:t>Доля суточной потребности в пищевых веществах и энергии</w:t>
            </w:r>
          </w:p>
        </w:tc>
      </w:tr>
      <w:tr w:rsidR="00F0760B">
        <w:tc>
          <w:tcPr>
            <w:tcW w:w="3970" w:type="dxa"/>
            <w:vMerge w:val="restart"/>
            <w:vAlign w:val="center"/>
          </w:tcPr>
          <w:p w:rsidR="00F0760B" w:rsidRDefault="00F0760B">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F0760B" w:rsidRDefault="00F0760B">
            <w:pPr>
              <w:pStyle w:val="ConsPlusNormal"/>
              <w:jc w:val="center"/>
            </w:pPr>
            <w:r>
              <w:t>завтрак</w:t>
            </w:r>
          </w:p>
        </w:tc>
        <w:tc>
          <w:tcPr>
            <w:tcW w:w="3231" w:type="dxa"/>
          </w:tcPr>
          <w:p w:rsidR="00F0760B" w:rsidRDefault="00F0760B">
            <w:pPr>
              <w:pStyle w:val="ConsPlusNormal"/>
              <w:jc w:val="center"/>
            </w:pPr>
            <w:r>
              <w:t>20%</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второй завтрак</w:t>
            </w:r>
          </w:p>
        </w:tc>
        <w:tc>
          <w:tcPr>
            <w:tcW w:w="3231" w:type="dxa"/>
          </w:tcPr>
          <w:p w:rsidR="00F0760B" w:rsidRDefault="00F0760B">
            <w:pPr>
              <w:pStyle w:val="ConsPlusNormal"/>
              <w:jc w:val="center"/>
            </w:pPr>
            <w:r>
              <w:t>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обед</w:t>
            </w:r>
          </w:p>
        </w:tc>
        <w:tc>
          <w:tcPr>
            <w:tcW w:w="3231" w:type="dxa"/>
          </w:tcPr>
          <w:p w:rsidR="00F0760B" w:rsidRDefault="00F0760B">
            <w:pPr>
              <w:pStyle w:val="ConsPlusNormal"/>
              <w:jc w:val="center"/>
            </w:pPr>
            <w:r>
              <w:t>35%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полдник</w:t>
            </w:r>
          </w:p>
        </w:tc>
        <w:tc>
          <w:tcPr>
            <w:tcW w:w="3231" w:type="dxa"/>
          </w:tcPr>
          <w:p w:rsidR="00F0760B" w:rsidRDefault="00F0760B">
            <w:pPr>
              <w:pStyle w:val="ConsPlusNormal"/>
              <w:jc w:val="center"/>
            </w:pPr>
            <w:r>
              <w:t>15%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ужин</w:t>
            </w:r>
          </w:p>
        </w:tc>
        <w:tc>
          <w:tcPr>
            <w:tcW w:w="3231" w:type="dxa"/>
          </w:tcPr>
          <w:p w:rsidR="00F0760B" w:rsidRDefault="00F0760B">
            <w:pPr>
              <w:pStyle w:val="ConsPlusNormal"/>
              <w:jc w:val="center"/>
            </w:pPr>
            <w:r>
              <w:t>25%</w:t>
            </w:r>
          </w:p>
        </w:tc>
      </w:tr>
      <w:tr w:rsidR="00F0760B">
        <w:tc>
          <w:tcPr>
            <w:tcW w:w="3970" w:type="dxa"/>
            <w:vMerge w:val="restart"/>
            <w:vAlign w:val="center"/>
          </w:tcPr>
          <w:p w:rsidR="00F0760B" w:rsidRDefault="00F0760B">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F0760B" w:rsidRDefault="00F0760B">
            <w:pPr>
              <w:pStyle w:val="ConsPlusNormal"/>
              <w:jc w:val="center"/>
            </w:pPr>
            <w:r>
              <w:t>завтрак</w:t>
            </w:r>
          </w:p>
        </w:tc>
        <w:tc>
          <w:tcPr>
            <w:tcW w:w="3231" w:type="dxa"/>
          </w:tcPr>
          <w:p w:rsidR="00F0760B" w:rsidRDefault="00F0760B">
            <w:pPr>
              <w:pStyle w:val="ConsPlusNormal"/>
              <w:jc w:val="center"/>
            </w:pPr>
            <w:r>
              <w:t>20 - 25%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обед</w:t>
            </w:r>
          </w:p>
        </w:tc>
        <w:tc>
          <w:tcPr>
            <w:tcW w:w="3231" w:type="dxa"/>
          </w:tcPr>
          <w:p w:rsidR="00F0760B" w:rsidRDefault="00F0760B">
            <w:pPr>
              <w:pStyle w:val="ConsPlusNormal"/>
              <w:jc w:val="center"/>
            </w:pPr>
            <w:r>
              <w:t>30 - 35%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полдник</w:t>
            </w:r>
          </w:p>
        </w:tc>
        <w:tc>
          <w:tcPr>
            <w:tcW w:w="3231" w:type="dxa"/>
          </w:tcPr>
          <w:p w:rsidR="00F0760B" w:rsidRDefault="00F0760B">
            <w:pPr>
              <w:pStyle w:val="ConsPlusNormal"/>
              <w:jc w:val="center"/>
            </w:pPr>
            <w:r>
              <w:t>10% - 15%</w:t>
            </w:r>
          </w:p>
        </w:tc>
      </w:tr>
      <w:tr w:rsidR="00F0760B">
        <w:tc>
          <w:tcPr>
            <w:tcW w:w="3970" w:type="dxa"/>
            <w:vMerge w:val="restart"/>
            <w:vAlign w:val="center"/>
          </w:tcPr>
          <w:p w:rsidR="00F0760B" w:rsidRDefault="00F0760B">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F0760B" w:rsidRDefault="00F0760B">
            <w:pPr>
              <w:pStyle w:val="ConsPlusNormal"/>
              <w:jc w:val="center"/>
            </w:pPr>
            <w:r>
              <w:t>обед</w:t>
            </w:r>
          </w:p>
        </w:tc>
        <w:tc>
          <w:tcPr>
            <w:tcW w:w="3231" w:type="dxa"/>
          </w:tcPr>
          <w:p w:rsidR="00F0760B" w:rsidRDefault="00F0760B">
            <w:pPr>
              <w:pStyle w:val="ConsPlusNormal"/>
              <w:jc w:val="center"/>
            </w:pPr>
            <w:r>
              <w:t>30 - 35%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полдник</w:t>
            </w:r>
          </w:p>
        </w:tc>
        <w:tc>
          <w:tcPr>
            <w:tcW w:w="3231" w:type="dxa"/>
          </w:tcPr>
          <w:p w:rsidR="00F0760B" w:rsidRDefault="00F0760B">
            <w:pPr>
              <w:pStyle w:val="ConsPlusNormal"/>
              <w:jc w:val="center"/>
            </w:pPr>
            <w:r>
              <w:t>10 - 15%</w:t>
            </w:r>
          </w:p>
        </w:tc>
      </w:tr>
      <w:tr w:rsidR="00F0760B">
        <w:tc>
          <w:tcPr>
            <w:tcW w:w="3970" w:type="dxa"/>
            <w:vMerge w:val="restart"/>
            <w:vAlign w:val="center"/>
          </w:tcPr>
          <w:p w:rsidR="00F0760B" w:rsidRDefault="00F0760B">
            <w:pPr>
              <w:pStyle w:val="ConsPlusNormal"/>
              <w:jc w:val="center"/>
            </w:pPr>
            <w:r>
              <w:t>Организации с круглосуточным пребыванием детей</w:t>
            </w:r>
          </w:p>
        </w:tc>
        <w:tc>
          <w:tcPr>
            <w:tcW w:w="1843" w:type="dxa"/>
            <w:vAlign w:val="center"/>
          </w:tcPr>
          <w:p w:rsidR="00F0760B" w:rsidRDefault="00F0760B">
            <w:pPr>
              <w:pStyle w:val="ConsPlusNormal"/>
              <w:jc w:val="center"/>
            </w:pPr>
            <w:r>
              <w:t>завтрак</w:t>
            </w:r>
          </w:p>
        </w:tc>
        <w:tc>
          <w:tcPr>
            <w:tcW w:w="3231" w:type="dxa"/>
          </w:tcPr>
          <w:p w:rsidR="00F0760B" w:rsidRDefault="00F0760B">
            <w:pPr>
              <w:pStyle w:val="ConsPlusNormal"/>
              <w:jc w:val="center"/>
            </w:pPr>
            <w:r>
              <w:t>20%</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второй завтрак</w:t>
            </w:r>
          </w:p>
        </w:tc>
        <w:tc>
          <w:tcPr>
            <w:tcW w:w="3231" w:type="dxa"/>
          </w:tcPr>
          <w:p w:rsidR="00F0760B" w:rsidRDefault="00F0760B">
            <w:pPr>
              <w:pStyle w:val="ConsPlusNormal"/>
              <w:jc w:val="center"/>
            </w:pPr>
            <w:r>
              <w:t>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обед</w:t>
            </w:r>
          </w:p>
        </w:tc>
        <w:tc>
          <w:tcPr>
            <w:tcW w:w="3231" w:type="dxa"/>
          </w:tcPr>
          <w:p w:rsidR="00F0760B" w:rsidRDefault="00F0760B">
            <w:pPr>
              <w:pStyle w:val="ConsPlusNormal"/>
              <w:jc w:val="center"/>
            </w:pPr>
            <w:r>
              <w:t>35%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полдник</w:t>
            </w:r>
          </w:p>
        </w:tc>
        <w:tc>
          <w:tcPr>
            <w:tcW w:w="3231" w:type="dxa"/>
          </w:tcPr>
          <w:p w:rsidR="00F0760B" w:rsidRDefault="00F0760B">
            <w:pPr>
              <w:pStyle w:val="ConsPlusNormal"/>
              <w:jc w:val="center"/>
            </w:pPr>
            <w:r>
              <w:t>15%</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ужин</w:t>
            </w:r>
          </w:p>
        </w:tc>
        <w:tc>
          <w:tcPr>
            <w:tcW w:w="3231" w:type="dxa"/>
          </w:tcPr>
          <w:p w:rsidR="00F0760B" w:rsidRDefault="00F0760B">
            <w:pPr>
              <w:pStyle w:val="ConsPlusNormal"/>
              <w:jc w:val="center"/>
            </w:pPr>
            <w:r>
              <w:t>20%</w:t>
            </w:r>
          </w:p>
        </w:tc>
      </w:tr>
      <w:tr w:rsidR="00F0760B">
        <w:tc>
          <w:tcPr>
            <w:tcW w:w="3970" w:type="dxa"/>
            <w:vMerge/>
          </w:tcPr>
          <w:p w:rsidR="00F0760B" w:rsidRDefault="00F0760B">
            <w:pPr>
              <w:pStyle w:val="ConsPlusNormal"/>
            </w:pPr>
          </w:p>
        </w:tc>
        <w:tc>
          <w:tcPr>
            <w:tcW w:w="1843" w:type="dxa"/>
            <w:vAlign w:val="center"/>
          </w:tcPr>
          <w:p w:rsidR="00F0760B" w:rsidRDefault="00F0760B">
            <w:pPr>
              <w:pStyle w:val="ConsPlusNormal"/>
              <w:jc w:val="center"/>
            </w:pPr>
            <w:r>
              <w:t>второй ужин</w:t>
            </w:r>
          </w:p>
        </w:tc>
        <w:tc>
          <w:tcPr>
            <w:tcW w:w="3231" w:type="dxa"/>
          </w:tcPr>
          <w:p w:rsidR="00F0760B" w:rsidRDefault="00F0760B">
            <w:pPr>
              <w:pStyle w:val="ConsPlusNormal"/>
              <w:jc w:val="center"/>
            </w:pPr>
            <w:r>
              <w:t>5%</w:t>
            </w:r>
          </w:p>
        </w:tc>
      </w:tr>
    </w:tbl>
    <w:p w:rsidR="00F0760B" w:rsidRDefault="00F0760B">
      <w:pPr>
        <w:pStyle w:val="ConsPlusNormal"/>
        <w:jc w:val="both"/>
      </w:pPr>
    </w:p>
    <w:p w:rsidR="00F0760B" w:rsidRDefault="00F0760B">
      <w:pPr>
        <w:pStyle w:val="ConsPlusNormal"/>
        <w:jc w:val="right"/>
        <w:outlineLvl w:val="2"/>
      </w:pPr>
      <w:r>
        <w:t>Таблица 4</w:t>
      </w:r>
    </w:p>
    <w:p w:rsidR="00F0760B" w:rsidRDefault="00F0760B">
      <w:pPr>
        <w:pStyle w:val="ConsPlusNormal"/>
        <w:jc w:val="both"/>
      </w:pPr>
    </w:p>
    <w:p w:rsidR="00F0760B" w:rsidRDefault="00F0760B">
      <w:pPr>
        <w:pStyle w:val="ConsPlusTitle"/>
        <w:jc w:val="center"/>
      </w:pPr>
      <w:r>
        <w:t>Режим питания в зависимости от длительности пребывания</w:t>
      </w:r>
    </w:p>
    <w:p w:rsidR="00F0760B" w:rsidRDefault="00F0760B">
      <w:pPr>
        <w:pStyle w:val="ConsPlusTitle"/>
        <w:jc w:val="center"/>
      </w:pPr>
      <w:r>
        <w:t>детей в дошкольной организации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F0760B">
        <w:tc>
          <w:tcPr>
            <w:tcW w:w="1435" w:type="dxa"/>
            <w:vMerge w:val="restart"/>
          </w:tcPr>
          <w:p w:rsidR="00F0760B" w:rsidRDefault="00F0760B">
            <w:pPr>
              <w:pStyle w:val="ConsPlusNormal"/>
              <w:jc w:val="center"/>
            </w:pPr>
            <w:r>
              <w:t>Время приема пищи</w:t>
            </w:r>
          </w:p>
        </w:tc>
        <w:tc>
          <w:tcPr>
            <w:tcW w:w="7596" w:type="dxa"/>
            <w:gridSpan w:val="3"/>
          </w:tcPr>
          <w:p w:rsidR="00F0760B" w:rsidRDefault="00F0760B">
            <w:pPr>
              <w:pStyle w:val="ConsPlusNormal"/>
              <w:jc w:val="center"/>
            </w:pPr>
            <w:r>
              <w:t>Приемы пищи в зависимости от длительности пребывания детей в дошкольной организации</w:t>
            </w:r>
          </w:p>
        </w:tc>
      </w:tr>
      <w:tr w:rsidR="00F0760B">
        <w:tc>
          <w:tcPr>
            <w:tcW w:w="1435" w:type="dxa"/>
            <w:vMerge/>
          </w:tcPr>
          <w:p w:rsidR="00F0760B" w:rsidRDefault="00F0760B">
            <w:pPr>
              <w:pStyle w:val="ConsPlusNormal"/>
            </w:pPr>
          </w:p>
        </w:tc>
        <w:tc>
          <w:tcPr>
            <w:tcW w:w="2532" w:type="dxa"/>
          </w:tcPr>
          <w:p w:rsidR="00F0760B" w:rsidRDefault="00F0760B">
            <w:pPr>
              <w:pStyle w:val="ConsPlusNormal"/>
              <w:jc w:val="center"/>
            </w:pPr>
            <w:r>
              <w:t>8 - 10 часов</w:t>
            </w:r>
          </w:p>
        </w:tc>
        <w:tc>
          <w:tcPr>
            <w:tcW w:w="2532" w:type="dxa"/>
          </w:tcPr>
          <w:p w:rsidR="00F0760B" w:rsidRDefault="00F0760B">
            <w:pPr>
              <w:pStyle w:val="ConsPlusNormal"/>
              <w:jc w:val="center"/>
            </w:pPr>
            <w:r>
              <w:t>11 - 12 часов</w:t>
            </w:r>
          </w:p>
        </w:tc>
        <w:tc>
          <w:tcPr>
            <w:tcW w:w="2532" w:type="dxa"/>
          </w:tcPr>
          <w:p w:rsidR="00F0760B" w:rsidRDefault="00F0760B">
            <w:pPr>
              <w:pStyle w:val="ConsPlusNormal"/>
              <w:jc w:val="center"/>
            </w:pPr>
            <w:r>
              <w:t>24 часа</w:t>
            </w:r>
          </w:p>
        </w:tc>
      </w:tr>
      <w:tr w:rsidR="00F0760B">
        <w:tc>
          <w:tcPr>
            <w:tcW w:w="1435" w:type="dxa"/>
          </w:tcPr>
          <w:p w:rsidR="00F0760B" w:rsidRDefault="00F0760B">
            <w:pPr>
              <w:pStyle w:val="ConsPlusNormal"/>
              <w:jc w:val="center"/>
            </w:pPr>
            <w:r>
              <w:t>8.30 - 9.00</w:t>
            </w:r>
          </w:p>
        </w:tc>
        <w:tc>
          <w:tcPr>
            <w:tcW w:w="2532" w:type="dxa"/>
          </w:tcPr>
          <w:p w:rsidR="00F0760B" w:rsidRDefault="00F0760B">
            <w:pPr>
              <w:pStyle w:val="ConsPlusNormal"/>
              <w:jc w:val="center"/>
            </w:pPr>
            <w:r>
              <w:t>завтрак</w:t>
            </w:r>
          </w:p>
        </w:tc>
        <w:tc>
          <w:tcPr>
            <w:tcW w:w="2532" w:type="dxa"/>
          </w:tcPr>
          <w:p w:rsidR="00F0760B" w:rsidRDefault="00F0760B">
            <w:pPr>
              <w:pStyle w:val="ConsPlusNormal"/>
              <w:jc w:val="center"/>
            </w:pPr>
            <w:r>
              <w:t>завтрак</w:t>
            </w:r>
          </w:p>
        </w:tc>
        <w:tc>
          <w:tcPr>
            <w:tcW w:w="2532" w:type="dxa"/>
          </w:tcPr>
          <w:p w:rsidR="00F0760B" w:rsidRDefault="00F0760B">
            <w:pPr>
              <w:pStyle w:val="ConsPlusNormal"/>
              <w:jc w:val="center"/>
            </w:pPr>
            <w:r>
              <w:t>Завтрак</w:t>
            </w:r>
          </w:p>
        </w:tc>
      </w:tr>
      <w:tr w:rsidR="00F0760B">
        <w:tc>
          <w:tcPr>
            <w:tcW w:w="1435" w:type="dxa"/>
          </w:tcPr>
          <w:p w:rsidR="00F0760B" w:rsidRDefault="00F0760B">
            <w:pPr>
              <w:pStyle w:val="ConsPlusNormal"/>
              <w:jc w:val="center"/>
            </w:pPr>
            <w:r>
              <w:t>10.30 - 11.00</w:t>
            </w:r>
          </w:p>
        </w:tc>
        <w:tc>
          <w:tcPr>
            <w:tcW w:w="2532" w:type="dxa"/>
          </w:tcPr>
          <w:p w:rsidR="00F0760B" w:rsidRDefault="00F0760B">
            <w:pPr>
              <w:pStyle w:val="ConsPlusNormal"/>
              <w:jc w:val="center"/>
            </w:pPr>
            <w:r>
              <w:t>второй завтрак</w:t>
            </w:r>
          </w:p>
        </w:tc>
        <w:tc>
          <w:tcPr>
            <w:tcW w:w="2532" w:type="dxa"/>
          </w:tcPr>
          <w:p w:rsidR="00F0760B" w:rsidRDefault="00F0760B">
            <w:pPr>
              <w:pStyle w:val="ConsPlusNormal"/>
              <w:jc w:val="center"/>
            </w:pPr>
            <w:r>
              <w:t>второй завтрак</w:t>
            </w:r>
          </w:p>
        </w:tc>
        <w:tc>
          <w:tcPr>
            <w:tcW w:w="2532" w:type="dxa"/>
          </w:tcPr>
          <w:p w:rsidR="00F0760B" w:rsidRDefault="00F0760B">
            <w:pPr>
              <w:pStyle w:val="ConsPlusNormal"/>
              <w:jc w:val="center"/>
            </w:pPr>
            <w:r>
              <w:t>второй завтрак</w:t>
            </w:r>
          </w:p>
        </w:tc>
      </w:tr>
      <w:tr w:rsidR="00F0760B">
        <w:tc>
          <w:tcPr>
            <w:tcW w:w="1435" w:type="dxa"/>
          </w:tcPr>
          <w:p w:rsidR="00F0760B" w:rsidRDefault="00F0760B">
            <w:pPr>
              <w:pStyle w:val="ConsPlusNormal"/>
              <w:jc w:val="center"/>
            </w:pPr>
            <w:r>
              <w:t>12.00 - 13.00</w:t>
            </w:r>
          </w:p>
        </w:tc>
        <w:tc>
          <w:tcPr>
            <w:tcW w:w="2532" w:type="dxa"/>
          </w:tcPr>
          <w:p w:rsidR="00F0760B" w:rsidRDefault="00F0760B">
            <w:pPr>
              <w:pStyle w:val="ConsPlusNormal"/>
              <w:jc w:val="center"/>
            </w:pPr>
            <w:r>
              <w:t>Обед</w:t>
            </w:r>
          </w:p>
        </w:tc>
        <w:tc>
          <w:tcPr>
            <w:tcW w:w="2532" w:type="dxa"/>
          </w:tcPr>
          <w:p w:rsidR="00F0760B" w:rsidRDefault="00F0760B">
            <w:pPr>
              <w:pStyle w:val="ConsPlusNormal"/>
              <w:jc w:val="center"/>
            </w:pPr>
            <w:r>
              <w:t>Обед</w:t>
            </w:r>
          </w:p>
        </w:tc>
        <w:tc>
          <w:tcPr>
            <w:tcW w:w="2532" w:type="dxa"/>
          </w:tcPr>
          <w:p w:rsidR="00F0760B" w:rsidRDefault="00F0760B">
            <w:pPr>
              <w:pStyle w:val="ConsPlusNormal"/>
              <w:jc w:val="center"/>
            </w:pPr>
            <w:r>
              <w:t>Обед</w:t>
            </w:r>
          </w:p>
        </w:tc>
      </w:tr>
      <w:tr w:rsidR="00F0760B">
        <w:tc>
          <w:tcPr>
            <w:tcW w:w="1435" w:type="dxa"/>
          </w:tcPr>
          <w:p w:rsidR="00F0760B" w:rsidRDefault="00F0760B">
            <w:pPr>
              <w:pStyle w:val="ConsPlusNormal"/>
              <w:jc w:val="center"/>
            </w:pPr>
            <w:r>
              <w:t>15.30</w:t>
            </w:r>
          </w:p>
        </w:tc>
        <w:tc>
          <w:tcPr>
            <w:tcW w:w="2532" w:type="dxa"/>
          </w:tcPr>
          <w:p w:rsidR="00F0760B" w:rsidRDefault="00F0760B">
            <w:pPr>
              <w:pStyle w:val="ConsPlusNormal"/>
              <w:jc w:val="center"/>
            </w:pPr>
            <w:r>
              <w:t>полдник</w:t>
            </w:r>
          </w:p>
        </w:tc>
        <w:tc>
          <w:tcPr>
            <w:tcW w:w="2532" w:type="dxa"/>
          </w:tcPr>
          <w:p w:rsidR="00F0760B" w:rsidRDefault="00F0760B">
            <w:pPr>
              <w:pStyle w:val="ConsPlusNormal"/>
              <w:jc w:val="center"/>
            </w:pPr>
            <w:r>
              <w:t>полдник</w:t>
            </w:r>
          </w:p>
        </w:tc>
        <w:tc>
          <w:tcPr>
            <w:tcW w:w="2532" w:type="dxa"/>
          </w:tcPr>
          <w:p w:rsidR="00F0760B" w:rsidRDefault="00F0760B">
            <w:pPr>
              <w:pStyle w:val="ConsPlusNormal"/>
              <w:jc w:val="center"/>
            </w:pPr>
            <w:r>
              <w:t>Полдник</w:t>
            </w:r>
          </w:p>
        </w:tc>
      </w:tr>
      <w:tr w:rsidR="00F0760B">
        <w:tc>
          <w:tcPr>
            <w:tcW w:w="1435" w:type="dxa"/>
          </w:tcPr>
          <w:p w:rsidR="00F0760B" w:rsidRDefault="00F0760B">
            <w:pPr>
              <w:pStyle w:val="ConsPlusNormal"/>
              <w:jc w:val="center"/>
            </w:pPr>
            <w:r>
              <w:t>18.30</w:t>
            </w:r>
          </w:p>
        </w:tc>
        <w:tc>
          <w:tcPr>
            <w:tcW w:w="2532" w:type="dxa"/>
          </w:tcPr>
          <w:p w:rsidR="00F0760B" w:rsidRDefault="00F0760B">
            <w:pPr>
              <w:pStyle w:val="ConsPlusNormal"/>
              <w:jc w:val="center"/>
            </w:pPr>
            <w:r>
              <w:t>-</w:t>
            </w:r>
          </w:p>
        </w:tc>
        <w:tc>
          <w:tcPr>
            <w:tcW w:w="2532" w:type="dxa"/>
          </w:tcPr>
          <w:p w:rsidR="00F0760B" w:rsidRDefault="00F0760B">
            <w:pPr>
              <w:pStyle w:val="ConsPlusNormal"/>
              <w:jc w:val="center"/>
            </w:pPr>
            <w:r>
              <w:t>ужин</w:t>
            </w:r>
          </w:p>
        </w:tc>
        <w:tc>
          <w:tcPr>
            <w:tcW w:w="2532" w:type="dxa"/>
          </w:tcPr>
          <w:p w:rsidR="00F0760B" w:rsidRDefault="00F0760B">
            <w:pPr>
              <w:pStyle w:val="ConsPlusNormal"/>
              <w:jc w:val="center"/>
            </w:pPr>
            <w:r>
              <w:t>Ужин</w:t>
            </w:r>
          </w:p>
        </w:tc>
      </w:tr>
      <w:tr w:rsidR="00F0760B">
        <w:tc>
          <w:tcPr>
            <w:tcW w:w="1435" w:type="dxa"/>
          </w:tcPr>
          <w:p w:rsidR="00F0760B" w:rsidRDefault="00F0760B">
            <w:pPr>
              <w:pStyle w:val="ConsPlusNormal"/>
              <w:jc w:val="center"/>
            </w:pPr>
            <w:r>
              <w:t>21.00</w:t>
            </w:r>
          </w:p>
        </w:tc>
        <w:tc>
          <w:tcPr>
            <w:tcW w:w="2532" w:type="dxa"/>
          </w:tcPr>
          <w:p w:rsidR="00F0760B" w:rsidRDefault="00F0760B">
            <w:pPr>
              <w:pStyle w:val="ConsPlusNormal"/>
              <w:jc w:val="center"/>
            </w:pPr>
            <w:r>
              <w:t>-</w:t>
            </w:r>
          </w:p>
        </w:tc>
        <w:tc>
          <w:tcPr>
            <w:tcW w:w="2532" w:type="dxa"/>
          </w:tcPr>
          <w:p w:rsidR="00F0760B" w:rsidRDefault="00F0760B">
            <w:pPr>
              <w:pStyle w:val="ConsPlusNormal"/>
              <w:jc w:val="center"/>
            </w:pPr>
            <w:r>
              <w:t>-</w:t>
            </w:r>
          </w:p>
        </w:tc>
        <w:tc>
          <w:tcPr>
            <w:tcW w:w="2532" w:type="dxa"/>
          </w:tcPr>
          <w:p w:rsidR="00F0760B" w:rsidRDefault="00F0760B">
            <w:pPr>
              <w:pStyle w:val="ConsPlusNormal"/>
              <w:jc w:val="center"/>
            </w:pPr>
            <w:r>
              <w:t>второй ужин</w:t>
            </w: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11</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Title"/>
        <w:jc w:val="center"/>
      </w:pPr>
      <w:bookmarkStart w:id="13" w:name="P1945"/>
      <w:bookmarkEnd w:id="13"/>
      <w:r>
        <w:t>ТАБЛИЦА</w:t>
      </w:r>
    </w:p>
    <w:p w:rsidR="00F0760B" w:rsidRDefault="00F0760B">
      <w:pPr>
        <w:pStyle w:val="ConsPlusTitle"/>
        <w:jc w:val="center"/>
      </w:pPr>
      <w:r>
        <w:t>ЗАМЕНЫ ПИЩЕВОЙ ПРОДУКЦИИ В ГРАММАХ (НЕТТО) С УЧЕТОМ</w:t>
      </w:r>
    </w:p>
    <w:p w:rsidR="00F0760B" w:rsidRDefault="00F0760B">
      <w:pPr>
        <w:pStyle w:val="ConsPlusTitle"/>
        <w:jc w:val="center"/>
      </w:pPr>
      <w:r>
        <w:t>ИХ ПИЩЕВОЙ ЦЕННОСТИ</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F0760B">
        <w:tc>
          <w:tcPr>
            <w:tcW w:w="2746" w:type="dxa"/>
          </w:tcPr>
          <w:p w:rsidR="00F0760B" w:rsidRDefault="00F0760B">
            <w:pPr>
              <w:pStyle w:val="ConsPlusNormal"/>
              <w:jc w:val="center"/>
            </w:pPr>
            <w:r>
              <w:t>Вид пищевой продукции</w:t>
            </w:r>
          </w:p>
        </w:tc>
        <w:tc>
          <w:tcPr>
            <w:tcW w:w="1020" w:type="dxa"/>
          </w:tcPr>
          <w:p w:rsidR="00F0760B" w:rsidRDefault="00F0760B">
            <w:pPr>
              <w:pStyle w:val="ConsPlusNormal"/>
              <w:jc w:val="center"/>
            </w:pPr>
            <w:r>
              <w:t>Масса, г</w:t>
            </w:r>
          </w:p>
        </w:tc>
        <w:tc>
          <w:tcPr>
            <w:tcW w:w="4162" w:type="dxa"/>
          </w:tcPr>
          <w:p w:rsidR="00F0760B" w:rsidRDefault="00F0760B">
            <w:pPr>
              <w:pStyle w:val="ConsPlusNormal"/>
              <w:jc w:val="center"/>
            </w:pPr>
            <w:r>
              <w:t>Вид пищевой продукции-заменитель</w:t>
            </w:r>
          </w:p>
        </w:tc>
        <w:tc>
          <w:tcPr>
            <w:tcW w:w="1077" w:type="dxa"/>
          </w:tcPr>
          <w:p w:rsidR="00F0760B" w:rsidRDefault="00F0760B">
            <w:pPr>
              <w:pStyle w:val="ConsPlusNormal"/>
              <w:jc w:val="center"/>
            </w:pPr>
            <w:r>
              <w:t>Масса, г</w:t>
            </w:r>
          </w:p>
        </w:tc>
      </w:tr>
      <w:tr w:rsidR="00F0760B">
        <w:tc>
          <w:tcPr>
            <w:tcW w:w="2746" w:type="dxa"/>
            <w:vMerge w:val="restart"/>
          </w:tcPr>
          <w:p w:rsidR="00F0760B" w:rsidRDefault="00F0760B">
            <w:pPr>
              <w:pStyle w:val="ConsPlusNormal"/>
            </w:pPr>
            <w:r>
              <w:t>Говядина</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Мясо кролика</w:t>
            </w:r>
          </w:p>
        </w:tc>
        <w:tc>
          <w:tcPr>
            <w:tcW w:w="1077" w:type="dxa"/>
            <w:vAlign w:val="center"/>
          </w:tcPr>
          <w:p w:rsidR="00F0760B" w:rsidRDefault="00F0760B">
            <w:pPr>
              <w:pStyle w:val="ConsPlusNormal"/>
              <w:jc w:val="center"/>
            </w:pPr>
            <w:r>
              <w:t>96</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Печень говяжья</w:t>
            </w:r>
          </w:p>
        </w:tc>
        <w:tc>
          <w:tcPr>
            <w:tcW w:w="1077" w:type="dxa"/>
            <w:vAlign w:val="center"/>
          </w:tcPr>
          <w:p w:rsidR="00F0760B" w:rsidRDefault="00F0760B">
            <w:pPr>
              <w:pStyle w:val="ConsPlusNormal"/>
              <w:jc w:val="center"/>
            </w:pPr>
            <w:r>
              <w:t>116</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Мясо птицы</w:t>
            </w:r>
          </w:p>
        </w:tc>
        <w:tc>
          <w:tcPr>
            <w:tcW w:w="1077" w:type="dxa"/>
            <w:vAlign w:val="center"/>
          </w:tcPr>
          <w:p w:rsidR="00F0760B" w:rsidRDefault="00F0760B">
            <w:pPr>
              <w:pStyle w:val="ConsPlusNormal"/>
              <w:jc w:val="center"/>
            </w:pPr>
            <w:r>
              <w:t>97</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Рыба (треска)</w:t>
            </w:r>
          </w:p>
        </w:tc>
        <w:tc>
          <w:tcPr>
            <w:tcW w:w="1077" w:type="dxa"/>
            <w:vAlign w:val="center"/>
          </w:tcPr>
          <w:p w:rsidR="00F0760B" w:rsidRDefault="00F0760B">
            <w:pPr>
              <w:pStyle w:val="ConsPlusNormal"/>
              <w:jc w:val="center"/>
            </w:pPr>
            <w:r>
              <w:t>125</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Творог с массовой долей жира 9%</w:t>
            </w:r>
          </w:p>
        </w:tc>
        <w:tc>
          <w:tcPr>
            <w:tcW w:w="1077" w:type="dxa"/>
            <w:vAlign w:val="center"/>
          </w:tcPr>
          <w:p w:rsidR="00F0760B" w:rsidRDefault="00F0760B">
            <w:pPr>
              <w:pStyle w:val="ConsPlusNormal"/>
              <w:jc w:val="center"/>
            </w:pPr>
            <w:r>
              <w:t>120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Баранина II кат.</w:t>
            </w:r>
          </w:p>
        </w:tc>
        <w:tc>
          <w:tcPr>
            <w:tcW w:w="1077" w:type="dxa"/>
            <w:vAlign w:val="center"/>
          </w:tcPr>
          <w:p w:rsidR="00F0760B" w:rsidRDefault="00F0760B">
            <w:pPr>
              <w:pStyle w:val="ConsPlusNormal"/>
              <w:jc w:val="center"/>
            </w:pPr>
            <w:r>
              <w:t>97</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Конина I кат.</w:t>
            </w:r>
          </w:p>
        </w:tc>
        <w:tc>
          <w:tcPr>
            <w:tcW w:w="1077" w:type="dxa"/>
            <w:vAlign w:val="center"/>
          </w:tcPr>
          <w:p w:rsidR="00F0760B" w:rsidRDefault="00F0760B">
            <w:pPr>
              <w:pStyle w:val="ConsPlusNormal"/>
              <w:jc w:val="center"/>
            </w:pPr>
            <w:r>
              <w:t>104</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Мясо лося (мясо с ферм)</w:t>
            </w:r>
          </w:p>
        </w:tc>
        <w:tc>
          <w:tcPr>
            <w:tcW w:w="1077" w:type="dxa"/>
            <w:vAlign w:val="center"/>
          </w:tcPr>
          <w:p w:rsidR="00F0760B" w:rsidRDefault="00F0760B">
            <w:pPr>
              <w:pStyle w:val="ConsPlusNormal"/>
              <w:jc w:val="center"/>
            </w:pPr>
            <w:r>
              <w:t>95</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Оленина (мясо с ферм)</w:t>
            </w:r>
          </w:p>
        </w:tc>
        <w:tc>
          <w:tcPr>
            <w:tcW w:w="1077" w:type="dxa"/>
            <w:vAlign w:val="center"/>
          </w:tcPr>
          <w:p w:rsidR="00F0760B" w:rsidRDefault="00F0760B">
            <w:pPr>
              <w:pStyle w:val="ConsPlusNormal"/>
              <w:jc w:val="center"/>
            </w:pPr>
            <w:r>
              <w:t>104</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Консервы мясные</w:t>
            </w:r>
          </w:p>
        </w:tc>
        <w:tc>
          <w:tcPr>
            <w:tcW w:w="1077" w:type="dxa"/>
            <w:vAlign w:val="center"/>
          </w:tcPr>
          <w:p w:rsidR="00F0760B" w:rsidRDefault="00F0760B">
            <w:pPr>
              <w:pStyle w:val="ConsPlusNormal"/>
              <w:jc w:val="center"/>
            </w:pPr>
            <w:r>
              <w:t>120</w:t>
            </w:r>
          </w:p>
        </w:tc>
      </w:tr>
      <w:tr w:rsidR="00F0760B">
        <w:tc>
          <w:tcPr>
            <w:tcW w:w="2746" w:type="dxa"/>
            <w:vMerge w:val="restart"/>
          </w:tcPr>
          <w:p w:rsidR="00F0760B" w:rsidRDefault="00F0760B">
            <w:pPr>
              <w:pStyle w:val="ConsPlusNormal"/>
            </w:pPr>
            <w:r>
              <w:t>Молоко питьевое с массовой долей жира 3,2%</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Молоко питьевое с массовой долей жира 2,5%</w:t>
            </w:r>
          </w:p>
        </w:tc>
        <w:tc>
          <w:tcPr>
            <w:tcW w:w="1077" w:type="dxa"/>
            <w:vAlign w:val="center"/>
          </w:tcPr>
          <w:p w:rsidR="00F0760B" w:rsidRDefault="00F0760B">
            <w:pPr>
              <w:pStyle w:val="ConsPlusNormal"/>
              <w:jc w:val="center"/>
            </w:pPr>
            <w:r>
              <w:t>100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Молоко сгущенное (цельное и с сахаром)</w:t>
            </w:r>
          </w:p>
        </w:tc>
        <w:tc>
          <w:tcPr>
            <w:tcW w:w="1077" w:type="dxa"/>
            <w:vAlign w:val="center"/>
          </w:tcPr>
          <w:p w:rsidR="00F0760B" w:rsidRDefault="00F0760B">
            <w:pPr>
              <w:pStyle w:val="ConsPlusNormal"/>
              <w:jc w:val="center"/>
            </w:pPr>
            <w:r>
              <w:t>40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Сгущено-вареное молоко</w:t>
            </w:r>
          </w:p>
        </w:tc>
        <w:tc>
          <w:tcPr>
            <w:tcW w:w="1077" w:type="dxa"/>
            <w:vAlign w:val="center"/>
          </w:tcPr>
          <w:p w:rsidR="00F0760B" w:rsidRDefault="00F0760B">
            <w:pPr>
              <w:pStyle w:val="ConsPlusNormal"/>
              <w:jc w:val="center"/>
            </w:pPr>
            <w:r>
              <w:t>40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Творог с массовой долей жира 9%</w:t>
            </w:r>
          </w:p>
        </w:tc>
        <w:tc>
          <w:tcPr>
            <w:tcW w:w="1077" w:type="dxa"/>
            <w:vAlign w:val="center"/>
          </w:tcPr>
          <w:p w:rsidR="00F0760B" w:rsidRDefault="00F0760B">
            <w:pPr>
              <w:pStyle w:val="ConsPlusNormal"/>
              <w:jc w:val="center"/>
            </w:pPr>
            <w:r>
              <w:t>17</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Мясо (говядина I кат.)</w:t>
            </w:r>
          </w:p>
        </w:tc>
        <w:tc>
          <w:tcPr>
            <w:tcW w:w="1077" w:type="dxa"/>
            <w:vAlign w:val="center"/>
          </w:tcPr>
          <w:p w:rsidR="00F0760B" w:rsidRDefault="00F0760B">
            <w:pPr>
              <w:pStyle w:val="ConsPlusNormal"/>
              <w:jc w:val="center"/>
            </w:pPr>
            <w:r>
              <w:t>14</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Мясо (говядина II кат.)</w:t>
            </w:r>
          </w:p>
        </w:tc>
        <w:tc>
          <w:tcPr>
            <w:tcW w:w="1077" w:type="dxa"/>
            <w:vAlign w:val="center"/>
          </w:tcPr>
          <w:p w:rsidR="00F0760B" w:rsidRDefault="00F0760B">
            <w:pPr>
              <w:pStyle w:val="ConsPlusNormal"/>
              <w:jc w:val="center"/>
            </w:pPr>
            <w:r>
              <w:t>17</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Рыба (треска)</w:t>
            </w:r>
          </w:p>
        </w:tc>
        <w:tc>
          <w:tcPr>
            <w:tcW w:w="1077" w:type="dxa"/>
            <w:vAlign w:val="center"/>
          </w:tcPr>
          <w:p w:rsidR="00F0760B" w:rsidRDefault="00F0760B">
            <w:pPr>
              <w:pStyle w:val="ConsPlusNormal"/>
              <w:jc w:val="center"/>
            </w:pPr>
            <w:r>
              <w:t>17,5</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Сыр</w:t>
            </w:r>
          </w:p>
        </w:tc>
        <w:tc>
          <w:tcPr>
            <w:tcW w:w="1077" w:type="dxa"/>
            <w:vAlign w:val="center"/>
          </w:tcPr>
          <w:p w:rsidR="00F0760B" w:rsidRDefault="00F0760B">
            <w:pPr>
              <w:pStyle w:val="ConsPlusNormal"/>
              <w:jc w:val="center"/>
            </w:pPr>
            <w:r>
              <w:t>12,5</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Яйцо куриное</w:t>
            </w:r>
          </w:p>
        </w:tc>
        <w:tc>
          <w:tcPr>
            <w:tcW w:w="1077" w:type="dxa"/>
            <w:vAlign w:val="center"/>
          </w:tcPr>
          <w:p w:rsidR="00F0760B" w:rsidRDefault="00F0760B">
            <w:pPr>
              <w:pStyle w:val="ConsPlusNormal"/>
              <w:jc w:val="center"/>
            </w:pPr>
            <w:r>
              <w:t>22</w:t>
            </w:r>
          </w:p>
        </w:tc>
      </w:tr>
      <w:tr w:rsidR="00F0760B">
        <w:tc>
          <w:tcPr>
            <w:tcW w:w="2746" w:type="dxa"/>
            <w:vMerge w:val="restart"/>
          </w:tcPr>
          <w:p w:rsidR="00F0760B" w:rsidRDefault="00F0760B">
            <w:pPr>
              <w:pStyle w:val="ConsPlusNormal"/>
            </w:pPr>
            <w:r>
              <w:t>Творог с массовой долей жира 9%</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Мясо говядина</w:t>
            </w:r>
          </w:p>
        </w:tc>
        <w:tc>
          <w:tcPr>
            <w:tcW w:w="1077" w:type="dxa"/>
            <w:vAlign w:val="center"/>
          </w:tcPr>
          <w:p w:rsidR="00F0760B" w:rsidRDefault="00F0760B">
            <w:pPr>
              <w:pStyle w:val="ConsPlusNormal"/>
              <w:jc w:val="center"/>
            </w:pPr>
            <w:r>
              <w:t>83</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Рыба (треска)</w:t>
            </w:r>
          </w:p>
        </w:tc>
        <w:tc>
          <w:tcPr>
            <w:tcW w:w="1077" w:type="dxa"/>
            <w:vAlign w:val="center"/>
          </w:tcPr>
          <w:p w:rsidR="00F0760B" w:rsidRDefault="00F0760B">
            <w:pPr>
              <w:pStyle w:val="ConsPlusNormal"/>
              <w:jc w:val="center"/>
            </w:pPr>
            <w:r>
              <w:t>105</w:t>
            </w:r>
          </w:p>
        </w:tc>
      </w:tr>
      <w:tr w:rsidR="00F0760B">
        <w:tc>
          <w:tcPr>
            <w:tcW w:w="2746" w:type="dxa"/>
            <w:vMerge w:val="restart"/>
          </w:tcPr>
          <w:p w:rsidR="00F0760B" w:rsidRDefault="00F0760B">
            <w:pPr>
              <w:pStyle w:val="ConsPlusNormal"/>
            </w:pPr>
            <w:r>
              <w:t>Яйцо куриное (1 шт.)</w:t>
            </w:r>
          </w:p>
        </w:tc>
        <w:tc>
          <w:tcPr>
            <w:tcW w:w="1020" w:type="dxa"/>
            <w:vMerge w:val="restart"/>
          </w:tcPr>
          <w:p w:rsidR="00F0760B" w:rsidRDefault="00F0760B">
            <w:pPr>
              <w:pStyle w:val="ConsPlusNormal"/>
              <w:jc w:val="center"/>
            </w:pPr>
            <w:r>
              <w:t>41</w:t>
            </w:r>
          </w:p>
        </w:tc>
        <w:tc>
          <w:tcPr>
            <w:tcW w:w="4162" w:type="dxa"/>
          </w:tcPr>
          <w:p w:rsidR="00F0760B" w:rsidRDefault="00F0760B">
            <w:pPr>
              <w:pStyle w:val="ConsPlusNormal"/>
            </w:pPr>
            <w:r>
              <w:t>Творог с массовой долей жира 9%</w:t>
            </w:r>
          </w:p>
        </w:tc>
        <w:tc>
          <w:tcPr>
            <w:tcW w:w="1077" w:type="dxa"/>
            <w:vAlign w:val="center"/>
          </w:tcPr>
          <w:p w:rsidR="00F0760B" w:rsidRDefault="00F0760B">
            <w:pPr>
              <w:pStyle w:val="ConsPlusNormal"/>
              <w:jc w:val="center"/>
            </w:pPr>
            <w:r>
              <w:t>31</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Мясо (говядина)</w:t>
            </w:r>
          </w:p>
        </w:tc>
        <w:tc>
          <w:tcPr>
            <w:tcW w:w="1077" w:type="dxa"/>
            <w:vAlign w:val="center"/>
          </w:tcPr>
          <w:p w:rsidR="00F0760B" w:rsidRDefault="00F0760B">
            <w:pPr>
              <w:pStyle w:val="ConsPlusNormal"/>
              <w:jc w:val="center"/>
            </w:pPr>
            <w:r>
              <w:t>26</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Рыба (треска)</w:t>
            </w:r>
          </w:p>
        </w:tc>
        <w:tc>
          <w:tcPr>
            <w:tcW w:w="1077" w:type="dxa"/>
            <w:vAlign w:val="center"/>
          </w:tcPr>
          <w:p w:rsidR="00F0760B" w:rsidRDefault="00F0760B">
            <w:pPr>
              <w:pStyle w:val="ConsPlusNormal"/>
              <w:jc w:val="center"/>
            </w:pPr>
            <w:r>
              <w:t>30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Молоко цельное</w:t>
            </w:r>
          </w:p>
        </w:tc>
        <w:tc>
          <w:tcPr>
            <w:tcW w:w="1077" w:type="dxa"/>
            <w:vAlign w:val="center"/>
          </w:tcPr>
          <w:p w:rsidR="00F0760B" w:rsidRDefault="00F0760B">
            <w:pPr>
              <w:pStyle w:val="ConsPlusNormal"/>
              <w:jc w:val="center"/>
            </w:pPr>
            <w:r>
              <w:t>186</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Сыр</w:t>
            </w:r>
          </w:p>
        </w:tc>
        <w:tc>
          <w:tcPr>
            <w:tcW w:w="1077" w:type="dxa"/>
            <w:vAlign w:val="center"/>
          </w:tcPr>
          <w:p w:rsidR="00F0760B" w:rsidRDefault="00F0760B">
            <w:pPr>
              <w:pStyle w:val="ConsPlusNormal"/>
              <w:jc w:val="center"/>
            </w:pPr>
            <w:r>
              <w:t>20</w:t>
            </w:r>
          </w:p>
        </w:tc>
      </w:tr>
      <w:tr w:rsidR="00F0760B">
        <w:tc>
          <w:tcPr>
            <w:tcW w:w="2746" w:type="dxa"/>
            <w:vMerge w:val="restart"/>
          </w:tcPr>
          <w:p w:rsidR="00F0760B" w:rsidRDefault="00F0760B">
            <w:pPr>
              <w:pStyle w:val="ConsPlusNormal"/>
            </w:pPr>
            <w:r>
              <w:t>Рыба (треска)</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Мясо (говядина)</w:t>
            </w:r>
          </w:p>
        </w:tc>
        <w:tc>
          <w:tcPr>
            <w:tcW w:w="1077" w:type="dxa"/>
            <w:vAlign w:val="center"/>
          </w:tcPr>
          <w:p w:rsidR="00F0760B" w:rsidRDefault="00F0760B">
            <w:pPr>
              <w:pStyle w:val="ConsPlusNormal"/>
              <w:jc w:val="center"/>
            </w:pPr>
            <w:r>
              <w:t>87</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Творог с массовой долей жира 9%</w:t>
            </w:r>
          </w:p>
        </w:tc>
        <w:tc>
          <w:tcPr>
            <w:tcW w:w="1077" w:type="dxa"/>
            <w:vAlign w:val="center"/>
          </w:tcPr>
          <w:p w:rsidR="00F0760B" w:rsidRDefault="00F0760B">
            <w:pPr>
              <w:pStyle w:val="ConsPlusNormal"/>
              <w:jc w:val="center"/>
            </w:pPr>
            <w:r>
              <w:t>105</w:t>
            </w:r>
          </w:p>
        </w:tc>
      </w:tr>
      <w:tr w:rsidR="00F0760B">
        <w:tc>
          <w:tcPr>
            <w:tcW w:w="2746" w:type="dxa"/>
            <w:vMerge w:val="restart"/>
          </w:tcPr>
          <w:p w:rsidR="00F0760B" w:rsidRDefault="00F0760B">
            <w:pPr>
              <w:pStyle w:val="ConsPlusNormal"/>
            </w:pPr>
            <w:r>
              <w:t>Картофель</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Капуста белокочанная</w:t>
            </w:r>
          </w:p>
        </w:tc>
        <w:tc>
          <w:tcPr>
            <w:tcW w:w="1077" w:type="dxa"/>
            <w:vAlign w:val="center"/>
          </w:tcPr>
          <w:p w:rsidR="00F0760B" w:rsidRDefault="00F0760B">
            <w:pPr>
              <w:pStyle w:val="ConsPlusNormal"/>
              <w:jc w:val="center"/>
            </w:pPr>
            <w:r>
              <w:t>111</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Капуста цветная</w:t>
            </w:r>
          </w:p>
        </w:tc>
        <w:tc>
          <w:tcPr>
            <w:tcW w:w="1077" w:type="dxa"/>
            <w:vAlign w:val="center"/>
          </w:tcPr>
          <w:p w:rsidR="00F0760B" w:rsidRDefault="00F0760B">
            <w:pPr>
              <w:pStyle w:val="ConsPlusNormal"/>
              <w:jc w:val="center"/>
            </w:pPr>
            <w:r>
              <w:t>80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Морковь</w:t>
            </w:r>
          </w:p>
        </w:tc>
        <w:tc>
          <w:tcPr>
            <w:tcW w:w="1077" w:type="dxa"/>
            <w:vAlign w:val="center"/>
          </w:tcPr>
          <w:p w:rsidR="00F0760B" w:rsidRDefault="00F0760B">
            <w:pPr>
              <w:pStyle w:val="ConsPlusNormal"/>
              <w:jc w:val="center"/>
            </w:pPr>
            <w:r>
              <w:t>154</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Свекла</w:t>
            </w:r>
          </w:p>
        </w:tc>
        <w:tc>
          <w:tcPr>
            <w:tcW w:w="1077" w:type="dxa"/>
            <w:vAlign w:val="center"/>
          </w:tcPr>
          <w:p w:rsidR="00F0760B" w:rsidRDefault="00F0760B">
            <w:pPr>
              <w:pStyle w:val="ConsPlusNormal"/>
              <w:jc w:val="center"/>
            </w:pPr>
            <w:r>
              <w:t>118</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Бобы (фасоль), в том числе консервированные</w:t>
            </w:r>
          </w:p>
        </w:tc>
        <w:tc>
          <w:tcPr>
            <w:tcW w:w="1077" w:type="dxa"/>
            <w:vAlign w:val="center"/>
          </w:tcPr>
          <w:p w:rsidR="00F0760B" w:rsidRDefault="00F0760B">
            <w:pPr>
              <w:pStyle w:val="ConsPlusNormal"/>
              <w:jc w:val="center"/>
            </w:pPr>
            <w:r>
              <w:t>33</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Горошек зеленый</w:t>
            </w:r>
          </w:p>
        </w:tc>
        <w:tc>
          <w:tcPr>
            <w:tcW w:w="1077" w:type="dxa"/>
            <w:vAlign w:val="center"/>
          </w:tcPr>
          <w:p w:rsidR="00F0760B" w:rsidRDefault="00F0760B">
            <w:pPr>
              <w:pStyle w:val="ConsPlusNormal"/>
              <w:jc w:val="center"/>
            </w:pPr>
            <w:r>
              <w:t>40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Горошек зеленый консервированный</w:t>
            </w:r>
          </w:p>
        </w:tc>
        <w:tc>
          <w:tcPr>
            <w:tcW w:w="1077" w:type="dxa"/>
            <w:vAlign w:val="center"/>
          </w:tcPr>
          <w:p w:rsidR="00F0760B" w:rsidRDefault="00F0760B">
            <w:pPr>
              <w:pStyle w:val="ConsPlusNormal"/>
              <w:jc w:val="center"/>
            </w:pPr>
            <w:r>
              <w:t>64</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Кабачки</w:t>
            </w:r>
          </w:p>
        </w:tc>
        <w:tc>
          <w:tcPr>
            <w:tcW w:w="1077" w:type="dxa"/>
            <w:vAlign w:val="center"/>
          </w:tcPr>
          <w:p w:rsidR="00F0760B" w:rsidRDefault="00F0760B">
            <w:pPr>
              <w:pStyle w:val="ConsPlusNormal"/>
              <w:jc w:val="center"/>
            </w:pPr>
            <w:r>
              <w:t>300</w:t>
            </w:r>
          </w:p>
        </w:tc>
      </w:tr>
      <w:tr w:rsidR="00F0760B">
        <w:tc>
          <w:tcPr>
            <w:tcW w:w="2746" w:type="dxa"/>
            <w:vMerge w:val="restart"/>
          </w:tcPr>
          <w:p w:rsidR="00F0760B" w:rsidRDefault="00F0760B">
            <w:pPr>
              <w:pStyle w:val="ConsPlusNormal"/>
            </w:pPr>
            <w:r>
              <w:t>Фрукты свежие</w:t>
            </w:r>
          </w:p>
        </w:tc>
        <w:tc>
          <w:tcPr>
            <w:tcW w:w="1020" w:type="dxa"/>
            <w:vMerge w:val="restart"/>
          </w:tcPr>
          <w:p w:rsidR="00F0760B" w:rsidRDefault="00F0760B">
            <w:pPr>
              <w:pStyle w:val="ConsPlusNormal"/>
              <w:jc w:val="center"/>
            </w:pPr>
            <w:r>
              <w:t>100</w:t>
            </w:r>
          </w:p>
        </w:tc>
        <w:tc>
          <w:tcPr>
            <w:tcW w:w="4162" w:type="dxa"/>
          </w:tcPr>
          <w:p w:rsidR="00F0760B" w:rsidRDefault="00F0760B">
            <w:pPr>
              <w:pStyle w:val="ConsPlusNormal"/>
            </w:pPr>
            <w:r>
              <w:t>Фрукты консервированные</w:t>
            </w:r>
          </w:p>
        </w:tc>
        <w:tc>
          <w:tcPr>
            <w:tcW w:w="1077" w:type="dxa"/>
            <w:vAlign w:val="center"/>
          </w:tcPr>
          <w:p w:rsidR="00F0760B" w:rsidRDefault="00F0760B">
            <w:pPr>
              <w:pStyle w:val="ConsPlusNormal"/>
              <w:jc w:val="center"/>
            </w:pPr>
            <w:r>
              <w:t>200</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Соки фруктовые</w:t>
            </w:r>
          </w:p>
        </w:tc>
        <w:tc>
          <w:tcPr>
            <w:tcW w:w="1077" w:type="dxa"/>
            <w:vAlign w:val="center"/>
          </w:tcPr>
          <w:p w:rsidR="00F0760B" w:rsidRDefault="00F0760B">
            <w:pPr>
              <w:pStyle w:val="ConsPlusNormal"/>
              <w:jc w:val="center"/>
            </w:pPr>
            <w:r>
              <w:t>133</w:t>
            </w:r>
          </w:p>
        </w:tc>
      </w:tr>
      <w:tr w:rsidR="00F0760B">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Pr>
          <w:p w:rsidR="00F0760B" w:rsidRDefault="00F0760B">
            <w:pPr>
              <w:pStyle w:val="ConsPlusNormal"/>
            </w:pPr>
            <w:r>
              <w:t>Соки фруктово-ягодные</w:t>
            </w:r>
          </w:p>
        </w:tc>
        <w:tc>
          <w:tcPr>
            <w:tcW w:w="1077" w:type="dxa"/>
            <w:vAlign w:val="center"/>
          </w:tcPr>
          <w:p w:rsidR="00F0760B" w:rsidRDefault="00F0760B">
            <w:pPr>
              <w:pStyle w:val="ConsPlusNormal"/>
              <w:jc w:val="center"/>
            </w:pPr>
            <w:r>
              <w:t>133</w:t>
            </w:r>
          </w:p>
        </w:tc>
      </w:tr>
      <w:tr w:rsidR="00F0760B">
        <w:tblPrEx>
          <w:tblBorders>
            <w:insideH w:val="nil"/>
          </w:tblBorders>
        </w:tblPrEx>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Borders>
              <w:bottom w:val="nil"/>
            </w:tcBorders>
          </w:tcPr>
          <w:p w:rsidR="00F0760B" w:rsidRDefault="00F0760B">
            <w:pPr>
              <w:pStyle w:val="ConsPlusNormal"/>
            </w:pPr>
            <w:r>
              <w:t>Сухофрукты:</w:t>
            </w:r>
          </w:p>
        </w:tc>
        <w:tc>
          <w:tcPr>
            <w:tcW w:w="1077" w:type="dxa"/>
            <w:tcBorders>
              <w:bottom w:val="nil"/>
            </w:tcBorders>
            <w:vAlign w:val="center"/>
          </w:tcPr>
          <w:p w:rsidR="00F0760B" w:rsidRDefault="00F0760B">
            <w:pPr>
              <w:pStyle w:val="ConsPlusNormal"/>
            </w:pPr>
          </w:p>
        </w:tc>
      </w:tr>
      <w:tr w:rsidR="00F0760B">
        <w:tblPrEx>
          <w:tblBorders>
            <w:insideH w:val="nil"/>
          </w:tblBorders>
        </w:tblPrEx>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Borders>
              <w:top w:val="nil"/>
              <w:bottom w:val="nil"/>
            </w:tcBorders>
          </w:tcPr>
          <w:p w:rsidR="00F0760B" w:rsidRDefault="00F0760B">
            <w:pPr>
              <w:pStyle w:val="ConsPlusNormal"/>
            </w:pPr>
            <w:r>
              <w:t>Яблоки</w:t>
            </w:r>
          </w:p>
        </w:tc>
        <w:tc>
          <w:tcPr>
            <w:tcW w:w="1077" w:type="dxa"/>
            <w:tcBorders>
              <w:top w:val="nil"/>
              <w:bottom w:val="nil"/>
            </w:tcBorders>
            <w:vAlign w:val="center"/>
          </w:tcPr>
          <w:p w:rsidR="00F0760B" w:rsidRDefault="00F0760B">
            <w:pPr>
              <w:pStyle w:val="ConsPlusNormal"/>
              <w:jc w:val="center"/>
            </w:pPr>
            <w:r>
              <w:t>12</w:t>
            </w:r>
          </w:p>
        </w:tc>
      </w:tr>
      <w:tr w:rsidR="00F0760B">
        <w:tblPrEx>
          <w:tblBorders>
            <w:insideH w:val="nil"/>
          </w:tblBorders>
        </w:tblPrEx>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Borders>
              <w:top w:val="nil"/>
              <w:bottom w:val="nil"/>
            </w:tcBorders>
          </w:tcPr>
          <w:p w:rsidR="00F0760B" w:rsidRDefault="00F0760B">
            <w:pPr>
              <w:pStyle w:val="ConsPlusNormal"/>
            </w:pPr>
            <w:r>
              <w:t>Чернослив</w:t>
            </w:r>
          </w:p>
        </w:tc>
        <w:tc>
          <w:tcPr>
            <w:tcW w:w="1077" w:type="dxa"/>
            <w:tcBorders>
              <w:top w:val="nil"/>
              <w:bottom w:val="nil"/>
            </w:tcBorders>
            <w:vAlign w:val="center"/>
          </w:tcPr>
          <w:p w:rsidR="00F0760B" w:rsidRDefault="00F0760B">
            <w:pPr>
              <w:pStyle w:val="ConsPlusNormal"/>
              <w:jc w:val="center"/>
            </w:pPr>
            <w:r>
              <w:t>17</w:t>
            </w:r>
          </w:p>
        </w:tc>
      </w:tr>
      <w:tr w:rsidR="00F0760B">
        <w:tblPrEx>
          <w:tblBorders>
            <w:insideH w:val="nil"/>
          </w:tblBorders>
        </w:tblPrEx>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Borders>
              <w:top w:val="nil"/>
              <w:bottom w:val="nil"/>
            </w:tcBorders>
          </w:tcPr>
          <w:p w:rsidR="00F0760B" w:rsidRDefault="00F0760B">
            <w:pPr>
              <w:pStyle w:val="ConsPlusNormal"/>
            </w:pPr>
            <w:r>
              <w:t>Курага</w:t>
            </w:r>
          </w:p>
        </w:tc>
        <w:tc>
          <w:tcPr>
            <w:tcW w:w="1077" w:type="dxa"/>
            <w:tcBorders>
              <w:top w:val="nil"/>
              <w:bottom w:val="nil"/>
            </w:tcBorders>
            <w:vAlign w:val="center"/>
          </w:tcPr>
          <w:p w:rsidR="00F0760B" w:rsidRDefault="00F0760B">
            <w:pPr>
              <w:pStyle w:val="ConsPlusNormal"/>
              <w:jc w:val="center"/>
            </w:pPr>
            <w:r>
              <w:t>8</w:t>
            </w:r>
          </w:p>
        </w:tc>
      </w:tr>
      <w:tr w:rsidR="00F0760B">
        <w:tblPrEx>
          <w:tblBorders>
            <w:insideH w:val="nil"/>
          </w:tblBorders>
        </w:tblPrEx>
        <w:tc>
          <w:tcPr>
            <w:tcW w:w="2746" w:type="dxa"/>
            <w:vMerge/>
          </w:tcPr>
          <w:p w:rsidR="00F0760B" w:rsidRDefault="00F0760B">
            <w:pPr>
              <w:pStyle w:val="ConsPlusNormal"/>
            </w:pPr>
          </w:p>
        </w:tc>
        <w:tc>
          <w:tcPr>
            <w:tcW w:w="1020" w:type="dxa"/>
            <w:vMerge/>
          </w:tcPr>
          <w:p w:rsidR="00F0760B" w:rsidRDefault="00F0760B">
            <w:pPr>
              <w:pStyle w:val="ConsPlusNormal"/>
            </w:pPr>
          </w:p>
        </w:tc>
        <w:tc>
          <w:tcPr>
            <w:tcW w:w="4162" w:type="dxa"/>
            <w:tcBorders>
              <w:top w:val="nil"/>
            </w:tcBorders>
          </w:tcPr>
          <w:p w:rsidR="00F0760B" w:rsidRDefault="00F0760B">
            <w:pPr>
              <w:pStyle w:val="ConsPlusNormal"/>
            </w:pPr>
            <w:r>
              <w:t>Изюм</w:t>
            </w:r>
          </w:p>
        </w:tc>
        <w:tc>
          <w:tcPr>
            <w:tcW w:w="1077" w:type="dxa"/>
            <w:tcBorders>
              <w:top w:val="nil"/>
            </w:tcBorders>
            <w:vAlign w:val="center"/>
          </w:tcPr>
          <w:p w:rsidR="00F0760B" w:rsidRDefault="00F0760B">
            <w:pPr>
              <w:pStyle w:val="ConsPlusNormal"/>
              <w:jc w:val="center"/>
            </w:pPr>
            <w:r>
              <w:t>22</w:t>
            </w: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12</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Title"/>
        <w:jc w:val="center"/>
      </w:pPr>
      <w:bookmarkStart w:id="14" w:name="P2063"/>
      <w:bookmarkEnd w:id="14"/>
      <w:r>
        <w:t>КОЛИЧЕСТВО ПРИЕМОВ ПИЩИ В ЗАВИСИМОСТИ ОТ РЕЖИМА</w:t>
      </w:r>
    </w:p>
    <w:p w:rsidR="00F0760B" w:rsidRDefault="00F0760B">
      <w:pPr>
        <w:pStyle w:val="ConsPlusTitle"/>
        <w:jc w:val="center"/>
      </w:pPr>
      <w:r>
        <w:t>ФУНКЦИОНИРОВАНИЯ ОРГАНИЗАЦИИ И РЕЖИМА ОБУЧЕНИЯ</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F0760B">
        <w:tc>
          <w:tcPr>
            <w:tcW w:w="2494" w:type="dxa"/>
          </w:tcPr>
          <w:p w:rsidR="00F0760B" w:rsidRDefault="00F0760B">
            <w:pPr>
              <w:pStyle w:val="ConsPlusNormal"/>
              <w:jc w:val="center"/>
            </w:pPr>
            <w:r>
              <w:t>Вид организации</w:t>
            </w:r>
          </w:p>
        </w:tc>
        <w:tc>
          <w:tcPr>
            <w:tcW w:w="1834" w:type="dxa"/>
          </w:tcPr>
          <w:p w:rsidR="00F0760B" w:rsidRDefault="00F0760B">
            <w:pPr>
              <w:pStyle w:val="ConsPlusNormal"/>
              <w:jc w:val="center"/>
            </w:pPr>
            <w:r>
              <w:t>Продолжительность, либо время нахождения ребенка в организации</w:t>
            </w:r>
          </w:p>
        </w:tc>
        <w:tc>
          <w:tcPr>
            <w:tcW w:w="4706" w:type="dxa"/>
          </w:tcPr>
          <w:p w:rsidR="00F0760B" w:rsidRDefault="00F0760B">
            <w:pPr>
              <w:pStyle w:val="ConsPlusNormal"/>
              <w:jc w:val="center"/>
            </w:pPr>
            <w:r>
              <w:t>Количество обязательных приемов пищи</w:t>
            </w:r>
          </w:p>
        </w:tc>
      </w:tr>
      <w:tr w:rsidR="00F0760B">
        <w:tc>
          <w:tcPr>
            <w:tcW w:w="2494" w:type="dxa"/>
            <w:vMerge w:val="restart"/>
          </w:tcPr>
          <w:p w:rsidR="00F0760B" w:rsidRDefault="00F0760B">
            <w:pPr>
              <w:pStyle w:val="ConsPlusNormal"/>
            </w:pPr>
            <w:r>
              <w:t>Дошкольные организации, организации по уходу и присмотру</w:t>
            </w:r>
          </w:p>
        </w:tc>
        <w:tc>
          <w:tcPr>
            <w:tcW w:w="1834" w:type="dxa"/>
          </w:tcPr>
          <w:p w:rsidR="00F0760B" w:rsidRDefault="00F0760B">
            <w:pPr>
              <w:pStyle w:val="ConsPlusNormal"/>
              <w:jc w:val="center"/>
            </w:pPr>
            <w:r>
              <w:t>до 5 часов</w:t>
            </w:r>
          </w:p>
        </w:tc>
        <w:tc>
          <w:tcPr>
            <w:tcW w:w="4706" w:type="dxa"/>
          </w:tcPr>
          <w:p w:rsidR="00F0760B" w:rsidRDefault="00F0760B">
            <w:pPr>
              <w:pStyle w:val="ConsPlusNormal"/>
            </w:pPr>
            <w:r>
              <w:t>2 приема пищи (приемы пищи определяются фактическим временем нахождения в организации)</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8 - 10 часов</w:t>
            </w:r>
          </w:p>
        </w:tc>
        <w:tc>
          <w:tcPr>
            <w:tcW w:w="4706" w:type="dxa"/>
          </w:tcPr>
          <w:p w:rsidR="00F0760B" w:rsidRDefault="00F0760B">
            <w:pPr>
              <w:pStyle w:val="ConsPlusNormal"/>
            </w:pPr>
            <w:r>
              <w:t>завтрак, второй завтрак, обед и полдник</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11 - 12 часов</w:t>
            </w:r>
          </w:p>
        </w:tc>
        <w:tc>
          <w:tcPr>
            <w:tcW w:w="4706" w:type="dxa"/>
          </w:tcPr>
          <w:p w:rsidR="00F0760B" w:rsidRDefault="00F0760B">
            <w:pPr>
              <w:pStyle w:val="ConsPlusNormal"/>
            </w:pPr>
            <w:r>
              <w:t>завтрак, второй завтрак, обед, полдник и ужин</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круглосуточно</w:t>
            </w:r>
          </w:p>
        </w:tc>
        <w:tc>
          <w:tcPr>
            <w:tcW w:w="4706" w:type="dxa"/>
          </w:tcPr>
          <w:p w:rsidR="00F0760B" w:rsidRDefault="00F0760B">
            <w:pPr>
              <w:pStyle w:val="ConsPlusNormal"/>
            </w:pPr>
            <w:r>
              <w:t>завтрак, второй завтрак, обед, полдник, ужин, второй ужин</w:t>
            </w:r>
          </w:p>
        </w:tc>
      </w:tr>
      <w:tr w:rsidR="00F0760B">
        <w:tc>
          <w:tcPr>
            <w:tcW w:w="2494" w:type="dxa"/>
            <w:vMerge w:val="restart"/>
          </w:tcPr>
          <w:p w:rsidR="00F0760B" w:rsidRDefault="00F0760B">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F0760B" w:rsidRDefault="00F0760B">
            <w:pPr>
              <w:pStyle w:val="ConsPlusNormal"/>
              <w:jc w:val="center"/>
            </w:pPr>
            <w:r>
              <w:t>до 6 часов</w:t>
            </w:r>
          </w:p>
        </w:tc>
        <w:tc>
          <w:tcPr>
            <w:tcW w:w="4706" w:type="dxa"/>
          </w:tcPr>
          <w:p w:rsidR="00F0760B" w:rsidRDefault="00F0760B">
            <w:pPr>
              <w:pStyle w:val="ConsPlusNormal"/>
            </w:pPr>
            <w:r>
              <w:t>один прием пищи - завтрак или обед</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более 6 часов</w:t>
            </w:r>
          </w:p>
        </w:tc>
        <w:tc>
          <w:tcPr>
            <w:tcW w:w="4706" w:type="dxa"/>
          </w:tcPr>
          <w:p w:rsidR="00F0760B" w:rsidRDefault="00F0760B">
            <w:pPr>
              <w:pStyle w:val="ConsPlusNormal"/>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круглосуточно</w:t>
            </w:r>
          </w:p>
        </w:tc>
        <w:tc>
          <w:tcPr>
            <w:tcW w:w="4706" w:type="dxa"/>
          </w:tcPr>
          <w:p w:rsidR="00F0760B" w:rsidRDefault="00F0760B">
            <w:pPr>
              <w:pStyle w:val="ConsPlusNormal"/>
            </w:pPr>
            <w:r>
              <w:t>завтрак, обед, полдник, ужин, второй ужин</w:t>
            </w:r>
          </w:p>
        </w:tc>
      </w:tr>
      <w:tr w:rsidR="00F0760B">
        <w:tc>
          <w:tcPr>
            <w:tcW w:w="2494" w:type="dxa"/>
            <w:vMerge w:val="restart"/>
          </w:tcPr>
          <w:p w:rsidR="00F0760B" w:rsidRDefault="00F0760B">
            <w:pPr>
              <w:pStyle w:val="ConsPlusNormal"/>
            </w:pPr>
            <w:r>
              <w:t>Группы продленного дня в общеобразовательной организации</w:t>
            </w:r>
          </w:p>
        </w:tc>
        <w:tc>
          <w:tcPr>
            <w:tcW w:w="1834" w:type="dxa"/>
          </w:tcPr>
          <w:p w:rsidR="00F0760B" w:rsidRDefault="00F0760B">
            <w:pPr>
              <w:pStyle w:val="ConsPlusNormal"/>
              <w:jc w:val="center"/>
            </w:pPr>
            <w:r>
              <w:t>до 14,00</w:t>
            </w:r>
          </w:p>
        </w:tc>
        <w:tc>
          <w:tcPr>
            <w:tcW w:w="4706" w:type="dxa"/>
          </w:tcPr>
          <w:p w:rsidR="00F0760B" w:rsidRDefault="00F0760B">
            <w:pPr>
              <w:pStyle w:val="ConsPlusNormal"/>
            </w:pPr>
            <w:r>
              <w:t>дополнительно к завтраку обед</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до 17.00 - 18.00</w:t>
            </w:r>
          </w:p>
        </w:tc>
        <w:tc>
          <w:tcPr>
            <w:tcW w:w="4706" w:type="dxa"/>
          </w:tcPr>
          <w:p w:rsidR="00F0760B" w:rsidRDefault="00F0760B">
            <w:pPr>
              <w:pStyle w:val="ConsPlusNormal"/>
            </w:pPr>
            <w:r>
              <w:t>дополнительно обед и полдник</w:t>
            </w:r>
          </w:p>
        </w:tc>
      </w:tr>
      <w:tr w:rsidR="00F0760B">
        <w:tc>
          <w:tcPr>
            <w:tcW w:w="2494" w:type="dxa"/>
          </w:tcPr>
          <w:p w:rsidR="00F0760B" w:rsidRDefault="00F0760B">
            <w:pPr>
              <w:pStyle w:val="ConsPlusNormal"/>
            </w:pPr>
            <w:r>
              <w:t>Общеобразовательные организации (обучающиеся на подвозе)</w:t>
            </w:r>
          </w:p>
        </w:tc>
        <w:tc>
          <w:tcPr>
            <w:tcW w:w="1834" w:type="dxa"/>
          </w:tcPr>
          <w:p w:rsidR="00F0760B" w:rsidRDefault="00F0760B">
            <w:pPr>
              <w:pStyle w:val="ConsPlusNormal"/>
              <w:jc w:val="center"/>
            </w:pPr>
            <w:r>
              <w:t>более 6 часов с учетом времени нахождения в пути следования автобуса</w:t>
            </w:r>
          </w:p>
        </w:tc>
        <w:tc>
          <w:tcPr>
            <w:tcW w:w="4706" w:type="dxa"/>
          </w:tcPr>
          <w:p w:rsidR="00F0760B" w:rsidRDefault="00F0760B">
            <w:pPr>
              <w:pStyle w:val="ConsPlusNormal"/>
            </w:pPr>
            <w:r>
              <w:t>дополнительно к завтраку обед</w:t>
            </w:r>
          </w:p>
        </w:tc>
      </w:tr>
      <w:tr w:rsidR="00F0760B">
        <w:tc>
          <w:tcPr>
            <w:tcW w:w="2494" w:type="dxa"/>
            <w:vMerge w:val="restart"/>
          </w:tcPr>
          <w:p w:rsidR="00F0760B" w:rsidRDefault="00F0760B">
            <w:pPr>
              <w:pStyle w:val="ConsPlusNormal"/>
            </w:pPr>
            <w:r>
              <w:t>Организация с дневным пребыванием в период каникул</w:t>
            </w:r>
          </w:p>
        </w:tc>
        <w:tc>
          <w:tcPr>
            <w:tcW w:w="1834" w:type="dxa"/>
          </w:tcPr>
          <w:p w:rsidR="00F0760B" w:rsidRDefault="00F0760B">
            <w:pPr>
              <w:pStyle w:val="ConsPlusNormal"/>
              <w:jc w:val="center"/>
            </w:pPr>
            <w:r>
              <w:t>8.30 - 14.30</w:t>
            </w:r>
          </w:p>
        </w:tc>
        <w:tc>
          <w:tcPr>
            <w:tcW w:w="4706" w:type="dxa"/>
          </w:tcPr>
          <w:p w:rsidR="00F0760B" w:rsidRDefault="00F0760B">
            <w:pPr>
              <w:pStyle w:val="ConsPlusNormal"/>
            </w:pPr>
            <w:r>
              <w:t>завтрак и обед</w:t>
            </w:r>
          </w:p>
        </w:tc>
      </w:tr>
      <w:tr w:rsidR="00F0760B">
        <w:tc>
          <w:tcPr>
            <w:tcW w:w="2494" w:type="dxa"/>
            <w:vMerge/>
          </w:tcPr>
          <w:p w:rsidR="00F0760B" w:rsidRDefault="00F0760B">
            <w:pPr>
              <w:pStyle w:val="ConsPlusNormal"/>
            </w:pPr>
          </w:p>
        </w:tc>
        <w:tc>
          <w:tcPr>
            <w:tcW w:w="1834" w:type="dxa"/>
          </w:tcPr>
          <w:p w:rsidR="00F0760B" w:rsidRDefault="00F0760B">
            <w:pPr>
              <w:pStyle w:val="ConsPlusNormal"/>
              <w:jc w:val="center"/>
            </w:pPr>
            <w:r>
              <w:t>8.30 - 18.00</w:t>
            </w:r>
          </w:p>
        </w:tc>
        <w:tc>
          <w:tcPr>
            <w:tcW w:w="4706" w:type="dxa"/>
          </w:tcPr>
          <w:p w:rsidR="00F0760B" w:rsidRDefault="00F0760B">
            <w:pPr>
              <w:pStyle w:val="ConsPlusNormal"/>
            </w:pPr>
            <w:r>
              <w:t>завтрак, обед и полдник</w:t>
            </w:r>
          </w:p>
        </w:tc>
      </w:tr>
      <w:tr w:rsidR="00F0760B">
        <w:tc>
          <w:tcPr>
            <w:tcW w:w="2494" w:type="dxa"/>
          </w:tcPr>
          <w:p w:rsidR="00F0760B" w:rsidRDefault="00F0760B">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F0760B" w:rsidRDefault="00F0760B">
            <w:pPr>
              <w:pStyle w:val="ConsPlusNormal"/>
              <w:jc w:val="center"/>
            </w:pPr>
            <w:r>
              <w:t>круглосуточно</w:t>
            </w:r>
          </w:p>
        </w:tc>
        <w:tc>
          <w:tcPr>
            <w:tcW w:w="4706" w:type="dxa"/>
          </w:tcPr>
          <w:p w:rsidR="00F0760B" w:rsidRDefault="00F0760B">
            <w:pPr>
              <w:pStyle w:val="ConsPlusNormal"/>
            </w:pPr>
            <w:r>
              <w:t>завтрак (возможен второй завтрак), обед, полдник, ужин, второй ужин</w:t>
            </w:r>
          </w:p>
        </w:tc>
      </w:tr>
      <w:tr w:rsidR="00F0760B">
        <w:tc>
          <w:tcPr>
            <w:tcW w:w="2494" w:type="dxa"/>
          </w:tcPr>
          <w:p w:rsidR="00F0760B" w:rsidRDefault="00F0760B">
            <w:pPr>
              <w:pStyle w:val="ConsPlusNormal"/>
            </w:pPr>
            <w:r>
              <w:t>Лагеря палаточного типа</w:t>
            </w:r>
          </w:p>
        </w:tc>
        <w:tc>
          <w:tcPr>
            <w:tcW w:w="1834" w:type="dxa"/>
          </w:tcPr>
          <w:p w:rsidR="00F0760B" w:rsidRDefault="00F0760B">
            <w:pPr>
              <w:pStyle w:val="ConsPlusNormal"/>
              <w:jc w:val="center"/>
            </w:pPr>
            <w:r>
              <w:t>круглосуточно</w:t>
            </w:r>
          </w:p>
        </w:tc>
        <w:tc>
          <w:tcPr>
            <w:tcW w:w="4706" w:type="dxa"/>
          </w:tcPr>
          <w:p w:rsidR="00F0760B" w:rsidRDefault="00F0760B">
            <w:pPr>
              <w:pStyle w:val="ConsPlusNormal"/>
            </w:pPr>
            <w:r>
              <w:t>завтрак, обед, полдник, ужин</w:t>
            </w:r>
          </w:p>
        </w:tc>
      </w:tr>
    </w:tbl>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both"/>
      </w:pPr>
    </w:p>
    <w:p w:rsidR="00F0760B" w:rsidRDefault="00F0760B">
      <w:pPr>
        <w:pStyle w:val="ConsPlusNormal"/>
        <w:jc w:val="right"/>
        <w:outlineLvl w:val="1"/>
      </w:pPr>
      <w:r>
        <w:t>Приложение N 13</w:t>
      </w:r>
    </w:p>
    <w:p w:rsidR="00F0760B" w:rsidRDefault="00F0760B">
      <w:pPr>
        <w:pStyle w:val="ConsPlusNormal"/>
        <w:jc w:val="right"/>
      </w:pPr>
      <w:r>
        <w:t>к СанПиН 2.3/2.4.3590-20</w:t>
      </w:r>
    </w:p>
    <w:p w:rsidR="00F0760B" w:rsidRDefault="00F0760B">
      <w:pPr>
        <w:pStyle w:val="ConsPlusNormal"/>
        <w:jc w:val="both"/>
      </w:pPr>
    </w:p>
    <w:p w:rsidR="00F0760B" w:rsidRDefault="00F0760B">
      <w:pPr>
        <w:pStyle w:val="ConsPlusNormal"/>
        <w:jc w:val="center"/>
      </w:pPr>
      <w:bookmarkStart w:id="15" w:name="P2112"/>
      <w:bookmarkEnd w:id="15"/>
      <w:r>
        <w:t>Ведомость контроля за рационом питания</w:t>
      </w:r>
    </w:p>
    <w:p w:rsidR="00F0760B" w:rsidRDefault="00F0760B">
      <w:pPr>
        <w:pStyle w:val="ConsPlusNormal"/>
        <w:jc w:val="center"/>
      </w:pPr>
      <w:r>
        <w:t>с __________ по ____________</w:t>
      </w:r>
    </w:p>
    <w:p w:rsidR="00F0760B" w:rsidRDefault="00F0760B">
      <w:pPr>
        <w:pStyle w:val="ConsPlusNormal"/>
        <w:jc w:val="both"/>
      </w:pPr>
    </w:p>
    <w:p w:rsidR="00F0760B" w:rsidRDefault="00F0760B">
      <w:pPr>
        <w:pStyle w:val="ConsPlusNormal"/>
        <w:jc w:val="center"/>
      </w:pPr>
      <w:r>
        <w:t>Режим питания: двухразовое (пример)</w:t>
      </w:r>
    </w:p>
    <w:p w:rsidR="00F0760B" w:rsidRDefault="00F0760B">
      <w:pPr>
        <w:pStyle w:val="ConsPlusNormal"/>
        <w:jc w:val="center"/>
      </w:pPr>
      <w:r>
        <w:t>Возрастная категория: 12 лет и старше (пример)</w:t>
      </w:r>
    </w:p>
    <w:p w:rsidR="00F0760B" w:rsidRDefault="00F076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F0760B">
        <w:tc>
          <w:tcPr>
            <w:tcW w:w="510" w:type="dxa"/>
            <w:vMerge w:val="restart"/>
          </w:tcPr>
          <w:p w:rsidR="00F0760B" w:rsidRDefault="00F0760B">
            <w:pPr>
              <w:pStyle w:val="ConsPlusNormal"/>
              <w:jc w:val="center"/>
            </w:pPr>
            <w:r>
              <w:t>п/п</w:t>
            </w:r>
          </w:p>
        </w:tc>
        <w:tc>
          <w:tcPr>
            <w:tcW w:w="1701" w:type="dxa"/>
            <w:vMerge w:val="restart"/>
          </w:tcPr>
          <w:p w:rsidR="00F0760B" w:rsidRDefault="00F0760B">
            <w:pPr>
              <w:pStyle w:val="ConsPlusNormal"/>
              <w:jc w:val="center"/>
            </w:pPr>
            <w:r>
              <w:t>Наименование группы пищевой продукции</w:t>
            </w:r>
          </w:p>
        </w:tc>
        <w:tc>
          <w:tcPr>
            <w:tcW w:w="1373" w:type="dxa"/>
            <w:vMerge w:val="restart"/>
          </w:tcPr>
          <w:p w:rsidR="00F0760B" w:rsidRDefault="00F0760B">
            <w:pPr>
              <w:pStyle w:val="ConsPlusNormal"/>
              <w:jc w:val="center"/>
            </w:pPr>
            <w:r>
              <w:t xml:space="preserve">Норма продукции в граммах г (нетто) согласно </w:t>
            </w:r>
            <w:hyperlink w:anchor="P2063">
              <w:r>
                <w:rPr>
                  <w:color w:val="0000FF"/>
                </w:rPr>
                <w:t>приложению N 12</w:t>
              </w:r>
            </w:hyperlink>
          </w:p>
        </w:tc>
        <w:tc>
          <w:tcPr>
            <w:tcW w:w="2947" w:type="dxa"/>
            <w:gridSpan w:val="5"/>
          </w:tcPr>
          <w:p w:rsidR="00F0760B" w:rsidRDefault="00F0760B">
            <w:pPr>
              <w:pStyle w:val="ConsPlusNormal"/>
              <w:jc w:val="center"/>
            </w:pPr>
            <w:r>
              <w:t>Количество пищевой продукции в нетто по дням в граммах на одного человека</w:t>
            </w:r>
          </w:p>
        </w:tc>
        <w:tc>
          <w:tcPr>
            <w:tcW w:w="1191" w:type="dxa"/>
            <w:vMerge w:val="restart"/>
          </w:tcPr>
          <w:p w:rsidR="00F0760B" w:rsidRDefault="00F0760B">
            <w:pPr>
              <w:pStyle w:val="ConsPlusNormal"/>
              <w:jc w:val="center"/>
            </w:pPr>
            <w:r>
              <w:t>В среднем за неделю (10 дней)</w:t>
            </w:r>
          </w:p>
        </w:tc>
        <w:tc>
          <w:tcPr>
            <w:tcW w:w="1304" w:type="dxa"/>
            <w:vMerge w:val="restart"/>
          </w:tcPr>
          <w:p w:rsidR="00F0760B" w:rsidRDefault="00F0760B">
            <w:pPr>
              <w:pStyle w:val="ConsPlusNormal"/>
              <w:jc w:val="center"/>
            </w:pPr>
            <w:r>
              <w:t>Отклонение от нормы в % (+/-)</w:t>
            </w:r>
          </w:p>
        </w:tc>
      </w:tr>
      <w:tr w:rsidR="00F0760B">
        <w:tc>
          <w:tcPr>
            <w:tcW w:w="510" w:type="dxa"/>
            <w:vMerge/>
          </w:tcPr>
          <w:p w:rsidR="00F0760B" w:rsidRDefault="00F0760B">
            <w:pPr>
              <w:pStyle w:val="ConsPlusNormal"/>
            </w:pPr>
          </w:p>
        </w:tc>
        <w:tc>
          <w:tcPr>
            <w:tcW w:w="1701" w:type="dxa"/>
            <w:vMerge/>
          </w:tcPr>
          <w:p w:rsidR="00F0760B" w:rsidRDefault="00F0760B">
            <w:pPr>
              <w:pStyle w:val="ConsPlusNormal"/>
            </w:pPr>
          </w:p>
        </w:tc>
        <w:tc>
          <w:tcPr>
            <w:tcW w:w="1373" w:type="dxa"/>
            <w:vMerge/>
          </w:tcPr>
          <w:p w:rsidR="00F0760B" w:rsidRDefault="00F0760B">
            <w:pPr>
              <w:pStyle w:val="ConsPlusNormal"/>
            </w:pPr>
          </w:p>
        </w:tc>
        <w:tc>
          <w:tcPr>
            <w:tcW w:w="680" w:type="dxa"/>
          </w:tcPr>
          <w:p w:rsidR="00F0760B" w:rsidRDefault="00F0760B">
            <w:pPr>
              <w:pStyle w:val="ConsPlusNormal"/>
              <w:jc w:val="center"/>
            </w:pPr>
            <w:r>
              <w:t>1</w:t>
            </w:r>
          </w:p>
        </w:tc>
        <w:tc>
          <w:tcPr>
            <w:tcW w:w="567" w:type="dxa"/>
          </w:tcPr>
          <w:p w:rsidR="00F0760B" w:rsidRDefault="00F0760B">
            <w:pPr>
              <w:pStyle w:val="ConsPlusNormal"/>
              <w:jc w:val="center"/>
            </w:pPr>
            <w:r>
              <w:t>2</w:t>
            </w:r>
          </w:p>
        </w:tc>
        <w:tc>
          <w:tcPr>
            <w:tcW w:w="510" w:type="dxa"/>
          </w:tcPr>
          <w:p w:rsidR="00F0760B" w:rsidRDefault="00F0760B">
            <w:pPr>
              <w:pStyle w:val="ConsPlusNormal"/>
              <w:jc w:val="center"/>
            </w:pPr>
            <w:r>
              <w:t>3</w:t>
            </w:r>
          </w:p>
        </w:tc>
        <w:tc>
          <w:tcPr>
            <w:tcW w:w="510" w:type="dxa"/>
          </w:tcPr>
          <w:p w:rsidR="00F0760B" w:rsidRDefault="00F0760B">
            <w:pPr>
              <w:pStyle w:val="ConsPlusNormal"/>
              <w:jc w:val="center"/>
            </w:pPr>
            <w:r>
              <w:t>...</w:t>
            </w:r>
          </w:p>
        </w:tc>
        <w:tc>
          <w:tcPr>
            <w:tcW w:w="680" w:type="dxa"/>
          </w:tcPr>
          <w:p w:rsidR="00F0760B" w:rsidRDefault="00F0760B">
            <w:pPr>
              <w:pStyle w:val="ConsPlusNormal"/>
              <w:jc w:val="center"/>
            </w:pPr>
            <w:r>
              <w:t>7</w:t>
            </w:r>
          </w:p>
        </w:tc>
        <w:tc>
          <w:tcPr>
            <w:tcW w:w="1191" w:type="dxa"/>
            <w:vMerge/>
          </w:tcPr>
          <w:p w:rsidR="00F0760B" w:rsidRDefault="00F0760B">
            <w:pPr>
              <w:pStyle w:val="ConsPlusNormal"/>
            </w:pPr>
          </w:p>
        </w:tc>
        <w:tc>
          <w:tcPr>
            <w:tcW w:w="1304" w:type="dxa"/>
            <w:vMerge/>
          </w:tcPr>
          <w:p w:rsidR="00F0760B" w:rsidRDefault="00F0760B">
            <w:pPr>
              <w:pStyle w:val="ConsPlusNormal"/>
            </w:pPr>
          </w:p>
        </w:tc>
      </w:tr>
      <w:tr w:rsidR="00F0760B">
        <w:tc>
          <w:tcPr>
            <w:tcW w:w="510" w:type="dxa"/>
          </w:tcPr>
          <w:p w:rsidR="00F0760B" w:rsidRDefault="00F0760B">
            <w:pPr>
              <w:pStyle w:val="ConsPlusNormal"/>
            </w:pPr>
          </w:p>
        </w:tc>
        <w:tc>
          <w:tcPr>
            <w:tcW w:w="1701" w:type="dxa"/>
          </w:tcPr>
          <w:p w:rsidR="00F0760B" w:rsidRDefault="00F0760B">
            <w:pPr>
              <w:pStyle w:val="ConsPlusNormal"/>
            </w:pPr>
          </w:p>
        </w:tc>
        <w:tc>
          <w:tcPr>
            <w:tcW w:w="1373" w:type="dxa"/>
          </w:tcPr>
          <w:p w:rsidR="00F0760B" w:rsidRDefault="00F0760B">
            <w:pPr>
              <w:pStyle w:val="ConsPlusNormal"/>
            </w:pPr>
          </w:p>
        </w:tc>
        <w:tc>
          <w:tcPr>
            <w:tcW w:w="680" w:type="dxa"/>
          </w:tcPr>
          <w:p w:rsidR="00F0760B" w:rsidRDefault="00F0760B">
            <w:pPr>
              <w:pStyle w:val="ConsPlusNormal"/>
            </w:pPr>
          </w:p>
        </w:tc>
        <w:tc>
          <w:tcPr>
            <w:tcW w:w="567" w:type="dxa"/>
          </w:tcPr>
          <w:p w:rsidR="00F0760B" w:rsidRDefault="00F0760B">
            <w:pPr>
              <w:pStyle w:val="ConsPlusNormal"/>
            </w:pPr>
          </w:p>
        </w:tc>
        <w:tc>
          <w:tcPr>
            <w:tcW w:w="510" w:type="dxa"/>
          </w:tcPr>
          <w:p w:rsidR="00F0760B" w:rsidRDefault="00F0760B">
            <w:pPr>
              <w:pStyle w:val="ConsPlusNormal"/>
            </w:pPr>
          </w:p>
        </w:tc>
        <w:tc>
          <w:tcPr>
            <w:tcW w:w="510" w:type="dxa"/>
          </w:tcPr>
          <w:p w:rsidR="00F0760B" w:rsidRDefault="00F0760B">
            <w:pPr>
              <w:pStyle w:val="ConsPlusNormal"/>
            </w:pPr>
          </w:p>
        </w:tc>
        <w:tc>
          <w:tcPr>
            <w:tcW w:w="680" w:type="dxa"/>
          </w:tcPr>
          <w:p w:rsidR="00F0760B" w:rsidRDefault="00F0760B">
            <w:pPr>
              <w:pStyle w:val="ConsPlusNormal"/>
            </w:pPr>
          </w:p>
        </w:tc>
        <w:tc>
          <w:tcPr>
            <w:tcW w:w="1191" w:type="dxa"/>
          </w:tcPr>
          <w:p w:rsidR="00F0760B" w:rsidRDefault="00F0760B">
            <w:pPr>
              <w:pStyle w:val="ConsPlusNormal"/>
            </w:pPr>
          </w:p>
        </w:tc>
        <w:tc>
          <w:tcPr>
            <w:tcW w:w="1304" w:type="dxa"/>
          </w:tcPr>
          <w:p w:rsidR="00F0760B" w:rsidRDefault="00F0760B">
            <w:pPr>
              <w:pStyle w:val="ConsPlusNormal"/>
            </w:pPr>
          </w:p>
        </w:tc>
      </w:tr>
      <w:tr w:rsidR="00F0760B">
        <w:tc>
          <w:tcPr>
            <w:tcW w:w="510" w:type="dxa"/>
          </w:tcPr>
          <w:p w:rsidR="00F0760B" w:rsidRDefault="00F0760B">
            <w:pPr>
              <w:pStyle w:val="ConsPlusNormal"/>
            </w:pPr>
          </w:p>
        </w:tc>
        <w:tc>
          <w:tcPr>
            <w:tcW w:w="1701" w:type="dxa"/>
          </w:tcPr>
          <w:p w:rsidR="00F0760B" w:rsidRDefault="00F0760B">
            <w:pPr>
              <w:pStyle w:val="ConsPlusNormal"/>
            </w:pPr>
          </w:p>
        </w:tc>
        <w:tc>
          <w:tcPr>
            <w:tcW w:w="1373" w:type="dxa"/>
          </w:tcPr>
          <w:p w:rsidR="00F0760B" w:rsidRDefault="00F0760B">
            <w:pPr>
              <w:pStyle w:val="ConsPlusNormal"/>
            </w:pPr>
          </w:p>
        </w:tc>
        <w:tc>
          <w:tcPr>
            <w:tcW w:w="680" w:type="dxa"/>
          </w:tcPr>
          <w:p w:rsidR="00F0760B" w:rsidRDefault="00F0760B">
            <w:pPr>
              <w:pStyle w:val="ConsPlusNormal"/>
            </w:pPr>
          </w:p>
        </w:tc>
        <w:tc>
          <w:tcPr>
            <w:tcW w:w="567" w:type="dxa"/>
          </w:tcPr>
          <w:p w:rsidR="00F0760B" w:rsidRDefault="00F0760B">
            <w:pPr>
              <w:pStyle w:val="ConsPlusNormal"/>
            </w:pPr>
          </w:p>
        </w:tc>
        <w:tc>
          <w:tcPr>
            <w:tcW w:w="510" w:type="dxa"/>
          </w:tcPr>
          <w:p w:rsidR="00F0760B" w:rsidRDefault="00F0760B">
            <w:pPr>
              <w:pStyle w:val="ConsPlusNormal"/>
            </w:pPr>
          </w:p>
        </w:tc>
        <w:tc>
          <w:tcPr>
            <w:tcW w:w="510" w:type="dxa"/>
          </w:tcPr>
          <w:p w:rsidR="00F0760B" w:rsidRDefault="00F0760B">
            <w:pPr>
              <w:pStyle w:val="ConsPlusNormal"/>
            </w:pPr>
          </w:p>
        </w:tc>
        <w:tc>
          <w:tcPr>
            <w:tcW w:w="680" w:type="dxa"/>
          </w:tcPr>
          <w:p w:rsidR="00F0760B" w:rsidRDefault="00F0760B">
            <w:pPr>
              <w:pStyle w:val="ConsPlusNormal"/>
            </w:pPr>
          </w:p>
        </w:tc>
        <w:tc>
          <w:tcPr>
            <w:tcW w:w="1191" w:type="dxa"/>
          </w:tcPr>
          <w:p w:rsidR="00F0760B" w:rsidRDefault="00F0760B">
            <w:pPr>
              <w:pStyle w:val="ConsPlusNormal"/>
            </w:pPr>
          </w:p>
        </w:tc>
        <w:tc>
          <w:tcPr>
            <w:tcW w:w="1304" w:type="dxa"/>
          </w:tcPr>
          <w:p w:rsidR="00F0760B" w:rsidRDefault="00F0760B">
            <w:pPr>
              <w:pStyle w:val="ConsPlusNormal"/>
            </w:pPr>
          </w:p>
        </w:tc>
      </w:tr>
    </w:tbl>
    <w:p w:rsidR="00F0760B" w:rsidRDefault="00F0760B">
      <w:pPr>
        <w:pStyle w:val="ConsPlusNormal"/>
        <w:jc w:val="both"/>
      </w:pPr>
    </w:p>
    <w:p w:rsidR="00F0760B" w:rsidRDefault="00F0760B">
      <w:pPr>
        <w:pStyle w:val="ConsPlusNormal"/>
        <w:jc w:val="both"/>
      </w:pPr>
      <w:r>
        <w:t>Рекомендации по корректировке меню: ____________________________</w:t>
      </w:r>
    </w:p>
    <w:p w:rsidR="00F0760B" w:rsidRDefault="00F0760B">
      <w:pPr>
        <w:pStyle w:val="ConsPlusNormal"/>
        <w:spacing w:before="220"/>
        <w:jc w:val="both"/>
      </w:pPr>
      <w:r>
        <w:t>Подпись медицинского работника и дата:</w:t>
      </w:r>
    </w:p>
    <w:p w:rsidR="00F0760B" w:rsidRDefault="00F0760B">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F0760B" w:rsidRDefault="00F0760B">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F0760B" w:rsidRDefault="00F0760B">
      <w:pPr>
        <w:pStyle w:val="ConsPlusNormal"/>
        <w:jc w:val="both"/>
      </w:pPr>
    </w:p>
    <w:p w:rsidR="00F0760B" w:rsidRDefault="00F0760B">
      <w:pPr>
        <w:pStyle w:val="ConsPlusNormal"/>
        <w:jc w:val="both"/>
      </w:pPr>
    </w:p>
    <w:p w:rsidR="00F0760B" w:rsidRDefault="00F0760B">
      <w:pPr>
        <w:pStyle w:val="ConsPlusNormal"/>
        <w:pBdr>
          <w:bottom w:val="single" w:sz="6" w:space="0" w:color="auto"/>
        </w:pBdr>
        <w:spacing w:before="100" w:after="100"/>
        <w:jc w:val="both"/>
        <w:rPr>
          <w:sz w:val="2"/>
          <w:szCs w:val="2"/>
        </w:rPr>
      </w:pPr>
    </w:p>
    <w:p w:rsidR="00A808A4" w:rsidRDefault="00A808A4"/>
    <w:sectPr w:rsidR="00A808A4" w:rsidSect="006C447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2"/>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60B"/>
    <w:rsid w:val="00A808A4"/>
    <w:rsid w:val="00C72BDB"/>
    <w:rsid w:val="00F0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4F0D38-F6D7-244A-86BB-BC4769AA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8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760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0760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0760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0760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0760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0760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0760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0760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73534&amp;dst=100006" TargetMode="External" /><Relationship Id="rId117" Type="http://schemas.openxmlformats.org/officeDocument/2006/relationships/hyperlink" Target="https://login.consultant.ru/link/?req=doc&amp;base=LAW&amp;n=466888&amp;dst=100359" TargetMode="External" /><Relationship Id="rId21" Type="http://schemas.openxmlformats.org/officeDocument/2006/relationships/hyperlink" Target="https://login.consultant.ru/link/?req=doc&amp;base=LAW&amp;n=367699&amp;dst=8" TargetMode="External" /><Relationship Id="rId42" Type="http://schemas.openxmlformats.org/officeDocument/2006/relationships/hyperlink" Target="https://login.consultant.ru/link/?req=doc&amp;base=LAW&amp;n=112060&amp;dst=100165" TargetMode="External" /><Relationship Id="rId47" Type="http://schemas.openxmlformats.org/officeDocument/2006/relationships/hyperlink" Target="https://login.consultant.ru/link/?req=doc&amp;base=LAW&amp;n=373534&amp;dst=100089" TargetMode="External" /><Relationship Id="rId63" Type="http://schemas.openxmlformats.org/officeDocument/2006/relationships/hyperlink" Target="https://login.consultant.ru/link/?req=doc&amp;base=LAW&amp;n=185747&amp;dst=100497" TargetMode="External" /><Relationship Id="rId68" Type="http://schemas.openxmlformats.org/officeDocument/2006/relationships/hyperlink" Target="https://login.consultant.ru/link/?req=doc&amp;base=LAW&amp;n=373534&amp;dst=100096" TargetMode="External" /><Relationship Id="rId84" Type="http://schemas.openxmlformats.org/officeDocument/2006/relationships/hyperlink" Target="https://login.consultant.ru/link/?req=doc&amp;base=LAW&amp;n=373534&amp;dst=100006" TargetMode="External" /><Relationship Id="rId89" Type="http://schemas.openxmlformats.org/officeDocument/2006/relationships/hyperlink" Target="https://login.consultant.ru/link/?req=doc&amp;base=LAW&amp;n=373534&amp;dst=100006" TargetMode="External" /><Relationship Id="rId112" Type="http://schemas.openxmlformats.org/officeDocument/2006/relationships/hyperlink" Target="https://login.consultant.ru/link/?req=doc&amp;base=LAW&amp;n=122391" TargetMode="External" /><Relationship Id="rId133" Type="http://schemas.openxmlformats.org/officeDocument/2006/relationships/hyperlink" Target="https://login.consultant.ru/link/?req=doc&amp;base=LAW&amp;n=111251&amp;dst=100012" TargetMode="External" /><Relationship Id="rId138" Type="http://schemas.openxmlformats.org/officeDocument/2006/relationships/hyperlink" Target="https://login.consultant.ru/link/?req=doc&amp;base=LAW&amp;n=472820" TargetMode="External" /><Relationship Id="rId154" Type="http://schemas.openxmlformats.org/officeDocument/2006/relationships/hyperlink" Target="https://login.consultant.ru/link/?req=doc&amp;base=LAW&amp;n=122391" TargetMode="External" /><Relationship Id="rId159" Type="http://schemas.openxmlformats.org/officeDocument/2006/relationships/hyperlink" Target="https://login.consultant.ru/link/?req=doc&amp;base=LAW&amp;n=472820" TargetMode="External" /><Relationship Id="rId16" Type="http://schemas.openxmlformats.org/officeDocument/2006/relationships/hyperlink" Target="https://login.consultant.ru/link/?req=doc&amp;base=LAW&amp;n=367699&amp;dst=4" TargetMode="External" /><Relationship Id="rId107" Type="http://schemas.openxmlformats.org/officeDocument/2006/relationships/hyperlink" Target="https://login.consultant.ru/link/?req=doc&amp;base=LAW&amp;n=390279&amp;dst=124" TargetMode="External" /><Relationship Id="rId11" Type="http://schemas.openxmlformats.org/officeDocument/2006/relationships/hyperlink" Target="https://login.consultant.ru/link/?req=doc&amp;base=LAW&amp;n=327899" TargetMode="External" /><Relationship Id="rId32" Type="http://schemas.openxmlformats.org/officeDocument/2006/relationships/hyperlink" Target="https://login.consultant.ru/link/?req=doc&amp;base=LAW&amp;n=215353&amp;dst=100173" TargetMode="External" /><Relationship Id="rId37" Type="http://schemas.openxmlformats.org/officeDocument/2006/relationships/hyperlink" Target="https://login.consultant.ru/link/?req=doc&amp;base=LAW&amp;n=373534&amp;dst=100006" TargetMode="External" /><Relationship Id="rId53" Type="http://schemas.openxmlformats.org/officeDocument/2006/relationships/hyperlink" Target="https://login.consultant.ru/link/?req=doc&amp;base=LAW&amp;n=373534&amp;dst=100094" TargetMode="External" /><Relationship Id="rId58" Type="http://schemas.openxmlformats.org/officeDocument/2006/relationships/hyperlink" Target="https://login.consultant.ru/link/?req=doc&amp;base=LAW&amp;n=215351&amp;dst=100429" TargetMode="External" /><Relationship Id="rId74" Type="http://schemas.openxmlformats.org/officeDocument/2006/relationships/hyperlink" Target="https://login.consultant.ru/link/?req=doc&amp;base=LAW&amp;n=215350&amp;dst=100144" TargetMode="External" /><Relationship Id="rId79" Type="http://schemas.openxmlformats.org/officeDocument/2006/relationships/hyperlink" Target="https://login.consultant.ru/link/?req=doc&amp;base=LAW&amp;n=367697&amp;dst=3" TargetMode="External" /><Relationship Id="rId102" Type="http://schemas.openxmlformats.org/officeDocument/2006/relationships/hyperlink" Target="https://login.consultant.ru/link/?req=doc&amp;base=LAW&amp;n=121990" TargetMode="External" /><Relationship Id="rId123" Type="http://schemas.openxmlformats.org/officeDocument/2006/relationships/hyperlink" Target="https://login.consultant.ru/link/?req=doc&amp;base=LAW&amp;n=122391" TargetMode="External" /><Relationship Id="rId128" Type="http://schemas.openxmlformats.org/officeDocument/2006/relationships/hyperlink" Target="https://login.consultant.ru/link/?req=doc&amp;base=LAW&amp;n=159505&amp;dst=100052" TargetMode="External" /><Relationship Id="rId144" Type="http://schemas.openxmlformats.org/officeDocument/2006/relationships/hyperlink" Target="https://login.consultant.ru/link/?req=doc&amp;base=LAW&amp;n=121990" TargetMode="External" /><Relationship Id="rId149" Type="http://schemas.openxmlformats.org/officeDocument/2006/relationships/image" Target="media/image1.wmf" /><Relationship Id="rId5" Type="http://schemas.openxmlformats.org/officeDocument/2006/relationships/hyperlink" Target="https://login.consultant.ru/link/?req=doc&amp;base=LAW&amp;n=55707&amp;dst=100126" TargetMode="External" /><Relationship Id="rId90" Type="http://schemas.openxmlformats.org/officeDocument/2006/relationships/hyperlink" Target="https://login.consultant.ru/link/?req=doc&amp;base=LAW&amp;n=373534&amp;dst=100105" TargetMode="External" /><Relationship Id="rId95" Type="http://schemas.openxmlformats.org/officeDocument/2006/relationships/hyperlink" Target="https://login.consultant.ru/link/?req=doc&amp;base=LAW&amp;n=349015&amp;dst=36" TargetMode="External" /><Relationship Id="rId160" Type="http://schemas.openxmlformats.org/officeDocument/2006/relationships/hyperlink" Target="https://login.consultant.ru/link/?req=doc&amp;base=LAW&amp;n=363952" TargetMode="External" /><Relationship Id="rId22" Type="http://schemas.openxmlformats.org/officeDocument/2006/relationships/hyperlink" Target="https://login.consultant.ru/link/?req=doc&amp;base=LAW&amp;n=367699&amp;dst=9" TargetMode="External" /><Relationship Id="rId27" Type="http://schemas.openxmlformats.org/officeDocument/2006/relationships/hyperlink" Target="https://login.consultant.ru/link/?req=doc&amp;base=LAW&amp;n=373534&amp;dst=100066" TargetMode="External" /><Relationship Id="rId43" Type="http://schemas.openxmlformats.org/officeDocument/2006/relationships/hyperlink" Target="https://login.consultant.ru/link/?req=doc&amp;base=LAW&amp;n=112060&amp;dst=100166" TargetMode="External" /><Relationship Id="rId48" Type="http://schemas.openxmlformats.org/officeDocument/2006/relationships/hyperlink" Target="https://login.consultant.ru/link/?req=doc&amp;base=LAW&amp;n=215352&amp;dst=100064" TargetMode="External" /><Relationship Id="rId64" Type="http://schemas.openxmlformats.org/officeDocument/2006/relationships/hyperlink" Target="https://login.consultant.ru/link/?req=doc&amp;base=LAW&amp;n=185747&amp;dst=100554" TargetMode="External" /><Relationship Id="rId69" Type="http://schemas.openxmlformats.org/officeDocument/2006/relationships/hyperlink" Target="https://login.consultant.ru/link/?req=doc&amp;base=LAW&amp;n=184894&amp;dst=100126" TargetMode="External" /><Relationship Id="rId113" Type="http://schemas.openxmlformats.org/officeDocument/2006/relationships/hyperlink" Target="https://login.consultant.ru/link/?req=doc&amp;base=LAW&amp;n=476082" TargetMode="External" /><Relationship Id="rId118" Type="http://schemas.openxmlformats.org/officeDocument/2006/relationships/hyperlink" Target="https://login.consultant.ru/link/?req=doc&amp;base=LAW&amp;n=466888&amp;dst=100048" TargetMode="External" /><Relationship Id="rId134" Type="http://schemas.openxmlformats.org/officeDocument/2006/relationships/hyperlink" Target="https://login.consultant.ru/link/?req=doc&amp;base=LAW&amp;n=452886" TargetMode="External" /><Relationship Id="rId139" Type="http://schemas.openxmlformats.org/officeDocument/2006/relationships/hyperlink" Target="https://login.consultant.ru/link/?req=doc&amp;base=LAW&amp;n=466888&amp;dst=100262" TargetMode="External" /><Relationship Id="rId80" Type="http://schemas.openxmlformats.org/officeDocument/2006/relationships/hyperlink" Target="https://login.consultant.ru/link/?req=doc&amp;base=LAW&amp;n=367697&amp;dst=5" TargetMode="External" /><Relationship Id="rId85" Type="http://schemas.openxmlformats.org/officeDocument/2006/relationships/hyperlink" Target="https://login.consultant.ru/link/?req=doc&amp;base=LAW&amp;n=373534&amp;dst=100103" TargetMode="External" /><Relationship Id="rId150" Type="http://schemas.openxmlformats.org/officeDocument/2006/relationships/hyperlink" Target="https://login.consultant.ru/link/?req=doc&amp;base=LAW&amp;n=390279&amp;dst=95" TargetMode="External" /><Relationship Id="rId155" Type="http://schemas.openxmlformats.org/officeDocument/2006/relationships/hyperlink" Target="https://login.consultant.ru/link/?req=doc&amp;base=LAW&amp;n=476082" TargetMode="External" /><Relationship Id="rId12" Type="http://schemas.openxmlformats.org/officeDocument/2006/relationships/hyperlink" Target="https://login.consultant.ru/link/?req=doc&amp;base=LAW&amp;n=111832" TargetMode="External" /><Relationship Id="rId17" Type="http://schemas.openxmlformats.org/officeDocument/2006/relationships/hyperlink" Target="https://login.consultant.ru/link/?req=doc&amp;base=LAW&amp;n=367699&amp;dst=5" TargetMode="External" /><Relationship Id="rId33" Type="http://schemas.openxmlformats.org/officeDocument/2006/relationships/hyperlink" Target="https://login.consultant.ru/link/?req=doc&amp;base=LAW&amp;n=215353&amp;dst=100175" TargetMode="External" /><Relationship Id="rId38" Type="http://schemas.openxmlformats.org/officeDocument/2006/relationships/hyperlink" Target="https://login.consultant.ru/link/?req=doc&amp;base=LAW&amp;n=373534&amp;dst=100088" TargetMode="External" /><Relationship Id="rId59" Type="http://schemas.openxmlformats.org/officeDocument/2006/relationships/hyperlink" Target="https://login.consultant.ru/link/?req=doc&amp;base=LAW&amp;n=373534&amp;dst=100006" TargetMode="External" /><Relationship Id="rId103" Type="http://schemas.openxmlformats.org/officeDocument/2006/relationships/hyperlink" Target="https://login.consultant.ru/link/?req=doc&amp;base=LAW&amp;n=122391" TargetMode="External" /><Relationship Id="rId108" Type="http://schemas.openxmlformats.org/officeDocument/2006/relationships/hyperlink" Target="https://login.consultant.ru/link/?req=doc&amp;base=LAW&amp;n=466888&amp;dst=100130" TargetMode="External" /><Relationship Id="rId124" Type="http://schemas.openxmlformats.org/officeDocument/2006/relationships/hyperlink" Target="https://login.consultant.ru/link/?req=doc&amp;base=LAW&amp;n=476082" TargetMode="External" /><Relationship Id="rId129" Type="http://schemas.openxmlformats.org/officeDocument/2006/relationships/hyperlink" Target="https://login.consultant.ru/link/?req=doc&amp;base=LAW&amp;n=159505&amp;dst=3" TargetMode="External" /><Relationship Id="rId20" Type="http://schemas.openxmlformats.org/officeDocument/2006/relationships/hyperlink" Target="https://login.consultant.ru/link/?req=doc&amp;base=LAW&amp;n=367699&amp;dst=8" TargetMode="External" /><Relationship Id="rId41" Type="http://schemas.openxmlformats.org/officeDocument/2006/relationships/hyperlink" Target="https://login.consultant.ru/link/?req=doc&amp;base=LAW&amp;n=112060&amp;dst=100160" TargetMode="External" /><Relationship Id="rId54" Type="http://schemas.openxmlformats.org/officeDocument/2006/relationships/hyperlink" Target="https://login.consultant.ru/link/?req=doc&amp;base=LAW&amp;n=215351&amp;dst=100081" TargetMode="External" /><Relationship Id="rId62" Type="http://schemas.openxmlformats.org/officeDocument/2006/relationships/hyperlink" Target="https://login.consultant.ru/link/?req=doc&amp;base=LAW&amp;n=185747&amp;dst=100412" TargetMode="External" /><Relationship Id="rId70" Type="http://schemas.openxmlformats.org/officeDocument/2006/relationships/hyperlink" Target="https://login.consultant.ru/link/?req=doc&amp;base=LAW&amp;n=184894&amp;dst=100288" TargetMode="External" /><Relationship Id="rId75" Type="http://schemas.openxmlformats.org/officeDocument/2006/relationships/hyperlink" Target="https://login.consultant.ru/link/?req=doc&amp;base=LAW&amp;n=215350&amp;dst=100209" TargetMode="External" /><Relationship Id="rId83" Type="http://schemas.openxmlformats.org/officeDocument/2006/relationships/hyperlink" Target="https://login.consultant.ru/link/?req=doc&amp;base=LAW&amp;n=168723&amp;dst=100177" TargetMode="External" /><Relationship Id="rId88" Type="http://schemas.openxmlformats.org/officeDocument/2006/relationships/hyperlink" Target="https://login.consultant.ru/link/?req=doc&amp;base=LAW&amp;n=177244&amp;dst=100274" TargetMode="External" /><Relationship Id="rId91" Type="http://schemas.openxmlformats.org/officeDocument/2006/relationships/hyperlink" Target="https://login.consultant.ru/link/?req=doc&amp;base=LAW&amp;n=184630&amp;dst=100281" TargetMode="External" /><Relationship Id="rId96" Type="http://schemas.openxmlformats.org/officeDocument/2006/relationships/hyperlink" Target="https://login.consultant.ru/link/?req=doc&amp;base=LAW&amp;n=358026&amp;dst=100041" TargetMode="External" /><Relationship Id="rId111" Type="http://schemas.openxmlformats.org/officeDocument/2006/relationships/hyperlink" Target="https://login.consultant.ru/link/?req=doc&amp;base=LAW&amp;n=121990" TargetMode="External" /><Relationship Id="rId132" Type="http://schemas.openxmlformats.org/officeDocument/2006/relationships/hyperlink" Target="https://login.consultant.ru/link/?req=doc&amp;base=LAW&amp;n=103539&amp;dst=100157" TargetMode="External" /><Relationship Id="rId140" Type="http://schemas.openxmlformats.org/officeDocument/2006/relationships/hyperlink" Target="https://login.consultant.ru/link/?req=doc&amp;base=LAW&amp;n=466888&amp;dst=100230" TargetMode="External" /><Relationship Id="rId145" Type="http://schemas.openxmlformats.org/officeDocument/2006/relationships/hyperlink" Target="https://login.consultant.ru/link/?req=doc&amp;base=LAW&amp;n=122391" TargetMode="External" /><Relationship Id="rId153" Type="http://schemas.openxmlformats.org/officeDocument/2006/relationships/hyperlink" Target="https://login.consultant.ru/link/?req=doc&amp;base=LAW&amp;n=121990" TargetMode="External" /><Relationship Id="rId161" Type="http://schemas.openxmlformats.org/officeDocument/2006/relationships/fontTable" Target="fontTable.xml" /><Relationship Id="rId1" Type="http://schemas.openxmlformats.org/officeDocument/2006/relationships/styles" Target="styles.xml" /><Relationship Id="rId6" Type="http://schemas.openxmlformats.org/officeDocument/2006/relationships/hyperlink" Target="https://login.consultant.ru/link/?req=doc&amp;base=LAW&amp;n=200192" TargetMode="External" /><Relationship Id="rId15" Type="http://schemas.openxmlformats.org/officeDocument/2006/relationships/hyperlink" Target="https://login.consultant.ru/link/?req=doc&amp;base=LAW&amp;n=322027" TargetMode="External" /><Relationship Id="rId23" Type="http://schemas.openxmlformats.org/officeDocument/2006/relationships/hyperlink" Target="https://login.consultant.ru/link/?req=doc&amp;base=LAW&amp;n=367699&amp;dst=9" TargetMode="External" /><Relationship Id="rId28" Type="http://schemas.openxmlformats.org/officeDocument/2006/relationships/hyperlink" Target="https://login.consultant.ru/link/?req=doc&amp;base=LAW&amp;n=215353&amp;dst=100117" TargetMode="External" /><Relationship Id="rId36" Type="http://schemas.openxmlformats.org/officeDocument/2006/relationships/hyperlink" Target="https://login.consultant.ru/link/?req=doc&amp;base=LAW&amp;n=215353&amp;dst=100470" TargetMode="External" /><Relationship Id="rId49" Type="http://schemas.openxmlformats.org/officeDocument/2006/relationships/hyperlink" Target="https://login.consultant.ru/link/?req=doc&amp;base=LAW&amp;n=215352&amp;dst=100071" TargetMode="External" /><Relationship Id="rId57" Type="http://schemas.openxmlformats.org/officeDocument/2006/relationships/hyperlink" Target="https://login.consultant.ru/link/?req=doc&amp;base=LAW&amp;n=215351&amp;dst=100223" TargetMode="External" /><Relationship Id="rId106" Type="http://schemas.openxmlformats.org/officeDocument/2006/relationships/hyperlink" Target="https://login.consultant.ru/link/?req=doc&amp;base=LAW&amp;n=390279&amp;dst=123" TargetMode="External" /><Relationship Id="rId114" Type="http://schemas.openxmlformats.org/officeDocument/2006/relationships/hyperlink" Target="https://login.consultant.ru/link/?req=doc&amp;base=LAW&amp;n=169401" TargetMode="External" /><Relationship Id="rId119" Type="http://schemas.openxmlformats.org/officeDocument/2006/relationships/hyperlink" Target="https://login.consultant.ru/link/?req=doc&amp;base=LAW&amp;n=466888&amp;dst=100230" TargetMode="External" /><Relationship Id="rId127" Type="http://schemas.openxmlformats.org/officeDocument/2006/relationships/hyperlink" Target="https://login.consultant.ru/link/?req=doc&amp;base=LAW&amp;n=159505&amp;dst=100048" TargetMode="External" /><Relationship Id="rId10" Type="http://schemas.openxmlformats.org/officeDocument/2006/relationships/hyperlink" Target="https://login.consultant.ru/link/?req=doc&amp;base=LAW&amp;n=78472" TargetMode="External" /><Relationship Id="rId31" Type="http://schemas.openxmlformats.org/officeDocument/2006/relationships/hyperlink" Target="https://login.consultant.ru/link/?req=doc&amp;base=LAW&amp;n=215353&amp;dst=100151" TargetMode="External" /><Relationship Id="rId44" Type="http://schemas.openxmlformats.org/officeDocument/2006/relationships/hyperlink" Target="https://login.consultant.ru/link/?req=doc&amp;base=LAW&amp;n=112060&amp;dst=100176" TargetMode="External" /><Relationship Id="rId52" Type="http://schemas.openxmlformats.org/officeDocument/2006/relationships/hyperlink" Target="https://login.consultant.ru/link/?req=doc&amp;base=LAW&amp;n=373534&amp;dst=100006" TargetMode="External" /><Relationship Id="rId60" Type="http://schemas.openxmlformats.org/officeDocument/2006/relationships/hyperlink" Target="https://login.consultant.ru/link/?req=doc&amp;base=LAW&amp;n=373534&amp;dst=100095" TargetMode="External" /><Relationship Id="rId65" Type="http://schemas.openxmlformats.org/officeDocument/2006/relationships/hyperlink" Target="https://login.consultant.ru/link/?req=doc&amp;base=LAW&amp;n=185747&amp;dst=100722" TargetMode="External" /><Relationship Id="rId73" Type="http://schemas.openxmlformats.org/officeDocument/2006/relationships/hyperlink" Target="https://login.consultant.ru/link/?req=doc&amp;base=LAW&amp;n=373534&amp;dst=100099" TargetMode="External" /><Relationship Id="rId78" Type="http://schemas.openxmlformats.org/officeDocument/2006/relationships/hyperlink" Target="https://login.consultant.ru/link/?req=doc&amp;base=LAW&amp;n=215350&amp;dst=100863" TargetMode="External" /><Relationship Id="rId81" Type="http://schemas.openxmlformats.org/officeDocument/2006/relationships/hyperlink" Target="https://login.consultant.ru/link/?req=doc&amp;base=LAW&amp;n=373534&amp;dst=100006" TargetMode="External" /><Relationship Id="rId86" Type="http://schemas.openxmlformats.org/officeDocument/2006/relationships/hyperlink" Target="https://login.consultant.ru/link/?req=doc&amp;base=LAW&amp;n=177244&amp;dst=100176" TargetMode="External" /><Relationship Id="rId94" Type="http://schemas.openxmlformats.org/officeDocument/2006/relationships/hyperlink" Target="https://login.consultant.ru/link/?req=doc&amp;base=LAW&amp;n=373534&amp;dst=100112" TargetMode="External" /><Relationship Id="rId99" Type="http://schemas.openxmlformats.org/officeDocument/2006/relationships/hyperlink" Target="https://login.consultant.ru/link/?req=doc&amp;base=LAW&amp;n=390279&amp;dst=114" TargetMode="External" /><Relationship Id="rId101" Type="http://schemas.openxmlformats.org/officeDocument/2006/relationships/hyperlink" Target="https://login.consultant.ru/link/?req=doc&amp;base=LAW&amp;n=466888&amp;dst=100236" TargetMode="External" /><Relationship Id="rId122" Type="http://schemas.openxmlformats.org/officeDocument/2006/relationships/hyperlink" Target="https://login.consultant.ru/link/?req=doc&amp;base=LAW&amp;n=121990" TargetMode="External" /><Relationship Id="rId130" Type="http://schemas.openxmlformats.org/officeDocument/2006/relationships/hyperlink" Target="https://login.consultant.ru/link/?req=doc&amp;base=LAW&amp;n=159505&amp;dst=100415" TargetMode="External" /><Relationship Id="rId135" Type="http://schemas.openxmlformats.org/officeDocument/2006/relationships/hyperlink" Target="https://login.consultant.ru/link/?req=doc&amp;base=LAW&amp;n=466001" TargetMode="External" /><Relationship Id="rId143" Type="http://schemas.openxmlformats.org/officeDocument/2006/relationships/hyperlink" Target="https://login.consultant.ru/link/?req=doc&amp;base=LAW&amp;n=456774&amp;dst=100013" TargetMode="External" /><Relationship Id="rId148" Type="http://schemas.openxmlformats.org/officeDocument/2006/relationships/hyperlink" Target="https://login.consultant.ru/link/?req=doc&amp;base=LAW&amp;n=310101&amp;dst=100106" TargetMode="External" /><Relationship Id="rId151" Type="http://schemas.openxmlformats.org/officeDocument/2006/relationships/hyperlink" Target="https://login.consultant.ru/link/?req=doc&amp;base=LAW&amp;n=159505&amp;dst=100048" TargetMode="External" /><Relationship Id="rId156" Type="http://schemas.openxmlformats.org/officeDocument/2006/relationships/hyperlink" Target="https://login.consultant.ru/link/?req=doc&amp;base=LAW&amp;n=169401" TargetMode="External" /><Relationship Id="rId4" Type="http://schemas.openxmlformats.org/officeDocument/2006/relationships/hyperlink" Target="https://www.consultant.ru" TargetMode="External" /><Relationship Id="rId9" Type="http://schemas.openxmlformats.org/officeDocument/2006/relationships/hyperlink" Target="https://login.consultant.ru/link/?req=doc&amp;base=LAW&amp;n=68863" TargetMode="External" /><Relationship Id="rId13" Type="http://schemas.openxmlformats.org/officeDocument/2006/relationships/hyperlink" Target="https://login.consultant.ru/link/?req=doc&amp;base=LAW&amp;n=113851" TargetMode="External" /><Relationship Id="rId18" Type="http://schemas.openxmlformats.org/officeDocument/2006/relationships/hyperlink" Target="https://login.consultant.ru/link/?req=doc&amp;base=LAW&amp;n=367699&amp;dst=6" TargetMode="External" /><Relationship Id="rId39" Type="http://schemas.openxmlformats.org/officeDocument/2006/relationships/hyperlink" Target="https://login.consultant.ru/link/?req=doc&amp;base=LAW&amp;n=112060&amp;dst=100151" TargetMode="External" /><Relationship Id="rId109" Type="http://schemas.openxmlformats.org/officeDocument/2006/relationships/hyperlink" Target="https://login.consultant.ru/link/?req=doc&amp;base=LAW&amp;n=466888&amp;dst=100359" TargetMode="External" /><Relationship Id="rId34" Type="http://schemas.openxmlformats.org/officeDocument/2006/relationships/hyperlink" Target="https://login.consultant.ru/link/?req=doc&amp;base=LAW&amp;n=215353&amp;dst=100176" TargetMode="External" /><Relationship Id="rId50" Type="http://schemas.openxmlformats.org/officeDocument/2006/relationships/hyperlink" Target="https://login.consultant.ru/link/?req=doc&amp;base=LAW&amp;n=215352&amp;dst=100073" TargetMode="External" /><Relationship Id="rId55" Type="http://schemas.openxmlformats.org/officeDocument/2006/relationships/hyperlink" Target="https://login.consultant.ru/link/?req=doc&amp;base=LAW&amp;n=215351&amp;dst=100087" TargetMode="External" /><Relationship Id="rId76" Type="http://schemas.openxmlformats.org/officeDocument/2006/relationships/hyperlink" Target="https://login.consultant.ru/link/?req=doc&amp;base=LAW&amp;n=215350&amp;dst=100287" TargetMode="External" /><Relationship Id="rId97" Type="http://schemas.openxmlformats.org/officeDocument/2006/relationships/hyperlink" Target="https://login.consultant.ru/link/?req=doc&amp;base=LAW&amp;n=452886" TargetMode="External" /><Relationship Id="rId104" Type="http://schemas.openxmlformats.org/officeDocument/2006/relationships/hyperlink" Target="https://login.consultant.ru/link/?req=doc&amp;base=LAW&amp;n=476082" TargetMode="External" /><Relationship Id="rId120" Type="http://schemas.openxmlformats.org/officeDocument/2006/relationships/hyperlink" Target="https://login.consultant.ru/link/?req=doc&amp;base=LAW&amp;n=466888&amp;dst=100277" TargetMode="External" /><Relationship Id="rId125" Type="http://schemas.openxmlformats.org/officeDocument/2006/relationships/hyperlink" Target="https://login.consultant.ru/link/?req=doc&amp;base=LAW&amp;n=169401" TargetMode="External" /><Relationship Id="rId141" Type="http://schemas.openxmlformats.org/officeDocument/2006/relationships/hyperlink" Target="https://login.consultant.ru/link/?req=doc&amp;base=LAW&amp;n=466888&amp;dst=100277" TargetMode="External" /><Relationship Id="rId146" Type="http://schemas.openxmlformats.org/officeDocument/2006/relationships/hyperlink" Target="https://login.consultant.ru/link/?req=doc&amp;base=LAW&amp;n=476082" TargetMode="External" /><Relationship Id="rId7" Type="http://schemas.openxmlformats.org/officeDocument/2006/relationships/hyperlink" Target="https://login.consultant.ru/link/?req=doc&amp;base=LAW&amp;n=69293" TargetMode="External" /><Relationship Id="rId71" Type="http://schemas.openxmlformats.org/officeDocument/2006/relationships/hyperlink" Target="https://login.consultant.ru/link/?req=doc&amp;base=LAW&amp;n=184894&amp;dst=100298" TargetMode="External" /><Relationship Id="rId92" Type="http://schemas.openxmlformats.org/officeDocument/2006/relationships/hyperlink" Target="https://login.consultant.ru/link/?req=doc&amp;base=LAW&amp;n=184630&amp;dst=100284" TargetMode="External" /><Relationship Id="rId162" Type="http://schemas.openxmlformats.org/officeDocument/2006/relationships/theme" Target="theme/theme1.xml" /><Relationship Id="rId2" Type="http://schemas.openxmlformats.org/officeDocument/2006/relationships/settings" Target="settings.xml" /><Relationship Id="rId29" Type="http://schemas.openxmlformats.org/officeDocument/2006/relationships/hyperlink" Target="https://login.consultant.ru/link/?req=doc&amp;base=LAW&amp;n=215353&amp;dst=100122" TargetMode="External" /><Relationship Id="rId24" Type="http://schemas.openxmlformats.org/officeDocument/2006/relationships/hyperlink" Target="https://login.consultant.ru/link/?req=doc&amp;base=LAW&amp;n=367699&amp;dst=10" TargetMode="External" /><Relationship Id="rId40" Type="http://schemas.openxmlformats.org/officeDocument/2006/relationships/hyperlink" Target="https://login.consultant.ru/link/?req=doc&amp;base=LAW&amp;n=112060&amp;dst=100157" TargetMode="External" /><Relationship Id="rId45" Type="http://schemas.openxmlformats.org/officeDocument/2006/relationships/hyperlink" Target="https://login.consultant.ru/link/?req=doc&amp;base=LAW&amp;n=112060&amp;dst=100255" TargetMode="External" /><Relationship Id="rId66" Type="http://schemas.openxmlformats.org/officeDocument/2006/relationships/hyperlink" Target="https://login.consultant.ru/link/?req=doc&amp;base=LAW&amp;n=185747&amp;dst=111" TargetMode="External" /><Relationship Id="rId87" Type="http://schemas.openxmlformats.org/officeDocument/2006/relationships/hyperlink" Target="https://login.consultant.ru/link/?req=doc&amp;base=LAW&amp;n=177244&amp;dst=100201" TargetMode="External" /><Relationship Id="rId110" Type="http://schemas.openxmlformats.org/officeDocument/2006/relationships/hyperlink" Target="https://login.consultant.ru/link/?req=doc&amp;base=LAW&amp;n=310101&amp;dst=100044" TargetMode="External" /><Relationship Id="rId115" Type="http://schemas.openxmlformats.org/officeDocument/2006/relationships/hyperlink" Target="https://login.consultant.ru/link/?req=doc&amp;base=LAW&amp;n=477673&amp;dst=7769" TargetMode="External" /><Relationship Id="rId131" Type="http://schemas.openxmlformats.org/officeDocument/2006/relationships/hyperlink" Target="https://login.consultant.ru/link/?req=doc&amp;base=LAW&amp;n=103539&amp;dst=100065" TargetMode="External" /><Relationship Id="rId136" Type="http://schemas.openxmlformats.org/officeDocument/2006/relationships/hyperlink" Target="https://login.consultant.ru/link/?req=doc&amp;base=LAW&amp;n=452886" TargetMode="External" /><Relationship Id="rId157" Type="http://schemas.openxmlformats.org/officeDocument/2006/relationships/hyperlink" Target="https://login.consultant.ru/link/?req=doc&amp;base=LAW&amp;n=400102&amp;dst=100018" TargetMode="External" /><Relationship Id="rId61" Type="http://schemas.openxmlformats.org/officeDocument/2006/relationships/hyperlink" Target="https://login.consultant.ru/link/?req=doc&amp;base=LAW&amp;n=185747&amp;dst=100374" TargetMode="External" /><Relationship Id="rId82" Type="http://schemas.openxmlformats.org/officeDocument/2006/relationships/hyperlink" Target="https://login.consultant.ru/link/?req=doc&amp;base=LAW&amp;n=373534&amp;dst=100101" TargetMode="External" /><Relationship Id="rId152" Type="http://schemas.openxmlformats.org/officeDocument/2006/relationships/hyperlink" Target="https://login.consultant.ru/link/?req=doc&amp;base=LAW&amp;n=400102&amp;dst=100018" TargetMode="External" /><Relationship Id="rId19" Type="http://schemas.openxmlformats.org/officeDocument/2006/relationships/hyperlink" Target="https://login.consultant.ru/link/?req=doc&amp;base=LAW&amp;n=367699&amp;dst=6" TargetMode="External" /><Relationship Id="rId14" Type="http://schemas.openxmlformats.org/officeDocument/2006/relationships/hyperlink" Target="https://login.consultant.ru/link/?req=doc&amp;base=LAW&amp;n=200040&amp;dst=100016" TargetMode="External" /><Relationship Id="rId30" Type="http://schemas.openxmlformats.org/officeDocument/2006/relationships/hyperlink" Target="https://login.consultant.ru/link/?req=doc&amp;base=LAW&amp;n=215353&amp;dst=100123" TargetMode="External" /><Relationship Id="rId35" Type="http://schemas.openxmlformats.org/officeDocument/2006/relationships/hyperlink" Target="https://login.consultant.ru/link/?req=doc&amp;base=LAW&amp;n=215353&amp;dst=100237" TargetMode="External" /><Relationship Id="rId56" Type="http://schemas.openxmlformats.org/officeDocument/2006/relationships/hyperlink" Target="https://login.consultant.ru/link/?req=doc&amp;base=LAW&amp;n=215351&amp;dst=100116" TargetMode="External" /><Relationship Id="rId77" Type="http://schemas.openxmlformats.org/officeDocument/2006/relationships/hyperlink" Target="https://login.consultant.ru/link/?req=doc&amp;base=LAW&amp;n=215350&amp;dst=100407" TargetMode="External" /><Relationship Id="rId100" Type="http://schemas.openxmlformats.org/officeDocument/2006/relationships/hyperlink" Target="https://login.consultant.ru/link/?req=doc&amp;base=LAW&amp;n=377036" TargetMode="External" /><Relationship Id="rId105" Type="http://schemas.openxmlformats.org/officeDocument/2006/relationships/hyperlink" Target="https://login.consultant.ru/link/?req=doc&amp;base=LAW&amp;n=169401" TargetMode="External" /><Relationship Id="rId126" Type="http://schemas.openxmlformats.org/officeDocument/2006/relationships/hyperlink" Target="https://login.consultant.ru/link/?req=doc&amp;base=LAW&amp;n=477673&amp;dst=109810" TargetMode="External" /><Relationship Id="rId147" Type="http://schemas.openxmlformats.org/officeDocument/2006/relationships/hyperlink" Target="https://login.consultant.ru/link/?req=doc&amp;base=LAW&amp;n=169401" TargetMode="External" /><Relationship Id="rId8" Type="http://schemas.openxmlformats.org/officeDocument/2006/relationships/hyperlink" Target="https://login.consultant.ru/link/?req=doc&amp;base=LAW&amp;n=78530" TargetMode="External" /><Relationship Id="rId51" Type="http://schemas.openxmlformats.org/officeDocument/2006/relationships/hyperlink" Target="https://login.consultant.ru/link/?req=doc&amp;base=LAW&amp;n=215352&amp;dst=100161" TargetMode="External" /><Relationship Id="rId72" Type="http://schemas.openxmlformats.org/officeDocument/2006/relationships/hyperlink" Target="https://login.consultant.ru/link/?req=doc&amp;base=LAW&amp;n=373534&amp;dst=100006" TargetMode="External" /><Relationship Id="rId93" Type="http://schemas.openxmlformats.org/officeDocument/2006/relationships/hyperlink" Target="https://login.consultant.ru/link/?req=doc&amp;base=LAW&amp;n=373534&amp;dst=100006" TargetMode="External" /><Relationship Id="rId98" Type="http://schemas.openxmlformats.org/officeDocument/2006/relationships/hyperlink" Target="https://login.consultant.ru/link/?req=doc&amp;base=LAW&amp;n=452886" TargetMode="External" /><Relationship Id="rId121" Type="http://schemas.openxmlformats.org/officeDocument/2006/relationships/hyperlink" Target="https://login.consultant.ru/link/?req=doc&amp;base=LAW&amp;n=343780&amp;dst=100532" TargetMode="External" /><Relationship Id="rId142" Type="http://schemas.openxmlformats.org/officeDocument/2006/relationships/hyperlink" Target="https://login.consultant.ru/link/?req=doc&amp;base=LAW&amp;n=466888&amp;dst=100318" TargetMode="External" /><Relationship Id="rId3" Type="http://schemas.openxmlformats.org/officeDocument/2006/relationships/webSettings" Target="webSettings.xml" /><Relationship Id="rId25" Type="http://schemas.openxmlformats.org/officeDocument/2006/relationships/hyperlink" Target="https://login.consultant.ru/link/?req=doc&amp;base=LAW&amp;n=367698&amp;dst=122" TargetMode="External" /><Relationship Id="rId46" Type="http://schemas.openxmlformats.org/officeDocument/2006/relationships/hyperlink" Target="https://login.consultant.ru/link/?req=doc&amp;base=LAW&amp;n=373534&amp;dst=100006" TargetMode="External" /><Relationship Id="rId67" Type="http://schemas.openxmlformats.org/officeDocument/2006/relationships/hyperlink" Target="https://login.consultant.ru/link/?req=doc&amp;base=LAW&amp;n=373534&amp;dst=100006" TargetMode="External" /><Relationship Id="rId116" Type="http://schemas.openxmlformats.org/officeDocument/2006/relationships/hyperlink" Target="https://login.consultant.ru/link/?req=doc&amp;base=LAW&amp;n=466888&amp;dst=100130" TargetMode="External" /><Relationship Id="rId137" Type="http://schemas.openxmlformats.org/officeDocument/2006/relationships/hyperlink" Target="https://login.consultant.ru/link/?req=doc&amp;base=LAW&amp;n=343200" TargetMode="External" /><Relationship Id="rId158" Type="http://schemas.openxmlformats.org/officeDocument/2006/relationships/hyperlink" Target="https://login.consultant.ru/link/?req=doc&amp;base=LAW&amp;n=310101&amp;dst=100019"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17387</Words>
  <Characters>99110</Characters>
  <Application>Microsoft Office Word</Application>
  <DocSecurity>0</DocSecurity>
  <Lines>825</Lines>
  <Paragraphs>232</Paragraphs>
  <ScaleCrop>false</ScaleCrop>
  <Company/>
  <LinksUpToDate>false</LinksUpToDate>
  <CharactersWithSpaces>116265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EV_Konovalova</dc:creator>
  <cp:lastModifiedBy>Гость</cp:lastModifiedBy>
  <cp:revision>2</cp:revision>
  <dcterms:created xsi:type="dcterms:W3CDTF">2024-08-02T03:58:00Z</dcterms:created>
  <dcterms:modified xsi:type="dcterms:W3CDTF">2024-08-02T03:58:00Z</dcterms:modified>
</cp:coreProperties>
</file>